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21" w:type="dxa"/>
        <w:tblInd w:w="-612" w:type="dxa"/>
        <w:tblBorders>
          <w:insideH w:val="single" w:sz="6" w:space="0" w:color="auto"/>
          <w:insideV w:val="single" w:sz="6" w:space="0" w:color="auto"/>
        </w:tblBorders>
        <w:tblLook w:val="01E0"/>
      </w:tblPr>
      <w:tblGrid>
        <w:gridCol w:w="457"/>
        <w:gridCol w:w="1554"/>
        <w:gridCol w:w="3878"/>
        <w:gridCol w:w="2361"/>
        <w:gridCol w:w="1871"/>
      </w:tblGrid>
      <w:tr w:rsidR="00870012" w:rsidRPr="009E5D8D" w:rsidTr="00D81BA2">
        <w:trPr>
          <w:trHeight w:val="269"/>
        </w:trPr>
        <w:tc>
          <w:tcPr>
            <w:tcW w:w="10121" w:type="dxa"/>
            <w:gridSpan w:val="5"/>
            <w:shd w:val="clear" w:color="auto" w:fill="00B0F0"/>
          </w:tcPr>
          <w:p w:rsidR="00870012" w:rsidRPr="009E5D8D" w:rsidRDefault="00870012" w:rsidP="00D81BA2">
            <w:pPr>
              <w:jc w:val="center"/>
              <w:rPr>
                <w:b/>
                <w:sz w:val="24"/>
                <w:szCs w:val="24"/>
                <w:lang w:val="uk-UA"/>
              </w:rPr>
            </w:pPr>
            <w:r w:rsidRPr="009E5D8D">
              <w:rPr>
                <w:b/>
                <w:sz w:val="24"/>
                <w:szCs w:val="24"/>
                <w:lang w:val="uk-UA"/>
              </w:rPr>
              <w:t>КВІТЕНЬ</w:t>
            </w:r>
          </w:p>
        </w:tc>
      </w:tr>
      <w:tr w:rsidR="00870012" w:rsidRPr="009E5D8D" w:rsidTr="00D81BA2">
        <w:trPr>
          <w:trHeight w:val="640"/>
        </w:trPr>
        <w:tc>
          <w:tcPr>
            <w:tcW w:w="10121" w:type="dxa"/>
            <w:gridSpan w:val="5"/>
            <w:shd w:val="clear" w:color="auto" w:fill="FFC000"/>
          </w:tcPr>
          <w:p w:rsidR="00870012" w:rsidRPr="009E5D8D" w:rsidRDefault="00870012" w:rsidP="00D81BA2">
            <w:pPr>
              <w:jc w:val="center"/>
              <w:rPr>
                <w:b/>
                <w:i/>
                <w:sz w:val="24"/>
                <w:szCs w:val="24"/>
                <w:lang w:val="uk-UA"/>
              </w:rPr>
            </w:pPr>
            <w:r w:rsidRPr="009E5D8D">
              <w:rPr>
                <w:b/>
                <w:i/>
                <w:sz w:val="24"/>
                <w:szCs w:val="24"/>
                <w:lang w:val="uk-UA"/>
              </w:rPr>
              <w:t>Місячник екологічного виховання</w:t>
            </w:r>
          </w:p>
          <w:p w:rsidR="00870012" w:rsidRPr="009E5D8D" w:rsidRDefault="00870012" w:rsidP="00D81BA2">
            <w:pPr>
              <w:jc w:val="both"/>
              <w:rPr>
                <w:sz w:val="24"/>
                <w:szCs w:val="24"/>
                <w:lang w:val="uk-UA"/>
              </w:rPr>
            </w:pPr>
            <w:r w:rsidRPr="009E5D8D">
              <w:rPr>
                <w:sz w:val="24"/>
                <w:szCs w:val="24"/>
                <w:lang w:val="uk-UA"/>
              </w:rPr>
              <w:t>Екологічне виховання учнів та молоді передбачає формування екологічної культури особистості, усвідомлення себе частиною природи, відчуття відповідальності за неї як за національне багатство, основу життя на землі, залучення вихованців до активної екологічної діяльності, непримиренне ставлення до тих, хто завдає шкоди природі.</w:t>
            </w:r>
          </w:p>
        </w:tc>
      </w:tr>
      <w:tr w:rsidR="009E5D8D" w:rsidRPr="009E5D8D" w:rsidTr="009E5D8D">
        <w:trPr>
          <w:trHeight w:val="640"/>
        </w:trPr>
        <w:tc>
          <w:tcPr>
            <w:tcW w:w="457" w:type="dxa"/>
          </w:tcPr>
          <w:p w:rsidR="00870012" w:rsidRPr="009E5D8D" w:rsidRDefault="00A6751F" w:rsidP="00D81BA2">
            <w:pPr>
              <w:jc w:val="both"/>
              <w:rPr>
                <w:sz w:val="24"/>
                <w:szCs w:val="24"/>
                <w:lang w:val="uk-UA"/>
              </w:rPr>
            </w:pPr>
            <w:r w:rsidRPr="009E5D8D">
              <w:rPr>
                <w:sz w:val="24"/>
                <w:szCs w:val="24"/>
                <w:lang w:val="uk-UA"/>
              </w:rPr>
              <w:t>1</w:t>
            </w:r>
          </w:p>
        </w:tc>
        <w:tc>
          <w:tcPr>
            <w:tcW w:w="1554" w:type="dxa"/>
          </w:tcPr>
          <w:p w:rsidR="00870012" w:rsidRPr="009E5D8D" w:rsidRDefault="00870012" w:rsidP="00D81BA2">
            <w:pPr>
              <w:jc w:val="both"/>
              <w:rPr>
                <w:sz w:val="24"/>
                <w:szCs w:val="24"/>
                <w:lang w:val="uk-UA"/>
              </w:rPr>
            </w:pPr>
            <w:r w:rsidRPr="009E5D8D">
              <w:rPr>
                <w:sz w:val="24"/>
                <w:szCs w:val="24"/>
              </w:rPr>
              <w:t>01.04</w:t>
            </w:r>
            <w:r w:rsidRPr="009E5D8D">
              <w:rPr>
                <w:sz w:val="24"/>
                <w:szCs w:val="24"/>
                <w:lang w:val="uk-UA"/>
              </w:rPr>
              <w:t>.15</w:t>
            </w:r>
          </w:p>
        </w:tc>
        <w:tc>
          <w:tcPr>
            <w:tcW w:w="3878" w:type="dxa"/>
          </w:tcPr>
          <w:p w:rsidR="00923613" w:rsidRPr="009E5D8D" w:rsidRDefault="00870012" w:rsidP="00923613">
            <w:pPr>
              <w:jc w:val="both"/>
              <w:rPr>
                <w:sz w:val="24"/>
                <w:szCs w:val="24"/>
                <w:lang w:val="uk-UA"/>
              </w:rPr>
            </w:pPr>
            <w:proofErr w:type="spellStart"/>
            <w:r w:rsidRPr="009E5D8D">
              <w:rPr>
                <w:b/>
                <w:color w:val="FF0000"/>
                <w:spacing w:val="-2"/>
                <w:sz w:val="24"/>
                <w:szCs w:val="24"/>
              </w:rPr>
              <w:t>Гуморина</w:t>
            </w:r>
            <w:proofErr w:type="spellEnd"/>
            <w:r w:rsidRPr="009E5D8D">
              <w:rPr>
                <w:b/>
                <w:color w:val="FF0000"/>
                <w:spacing w:val="-2"/>
                <w:sz w:val="24"/>
                <w:szCs w:val="24"/>
              </w:rPr>
              <w:t xml:space="preserve"> </w:t>
            </w:r>
            <w:r w:rsidR="00923613" w:rsidRPr="009E5D8D">
              <w:rPr>
                <w:b/>
                <w:color w:val="FF0000"/>
                <w:spacing w:val="-2"/>
                <w:sz w:val="24"/>
                <w:szCs w:val="24"/>
              </w:rPr>
              <w:t>–</w:t>
            </w:r>
            <w:r w:rsidRPr="009E5D8D">
              <w:rPr>
                <w:b/>
                <w:color w:val="FF0000"/>
                <w:spacing w:val="-2"/>
                <w:sz w:val="24"/>
                <w:szCs w:val="24"/>
                <w:lang w:val="uk-UA"/>
              </w:rPr>
              <w:t xml:space="preserve"> </w:t>
            </w:r>
            <w:r w:rsidRPr="009E5D8D">
              <w:rPr>
                <w:b/>
                <w:color w:val="FF0000"/>
                <w:spacing w:val="-2"/>
                <w:sz w:val="24"/>
                <w:szCs w:val="24"/>
              </w:rPr>
              <w:t>201</w:t>
            </w:r>
            <w:r w:rsidRPr="009E5D8D">
              <w:rPr>
                <w:b/>
                <w:color w:val="FF0000"/>
                <w:spacing w:val="-2"/>
                <w:sz w:val="24"/>
                <w:szCs w:val="24"/>
                <w:lang w:val="uk-UA"/>
              </w:rPr>
              <w:t>5</w:t>
            </w:r>
            <w:r w:rsidR="00923613" w:rsidRPr="009E5D8D">
              <w:rPr>
                <w:b/>
                <w:color w:val="FF0000"/>
                <w:spacing w:val="-2"/>
                <w:sz w:val="24"/>
                <w:szCs w:val="24"/>
                <w:lang w:val="uk-UA"/>
              </w:rPr>
              <w:t xml:space="preserve">. </w:t>
            </w:r>
            <w:r w:rsidR="00923613" w:rsidRPr="009E5D8D">
              <w:rPr>
                <w:sz w:val="24"/>
                <w:szCs w:val="24"/>
                <w:lang w:val="uk-UA"/>
              </w:rPr>
              <w:t>«Смійтесь на здоров’я»</w:t>
            </w:r>
          </w:p>
        </w:tc>
        <w:tc>
          <w:tcPr>
            <w:tcW w:w="2361" w:type="dxa"/>
          </w:tcPr>
          <w:p w:rsidR="00870012" w:rsidRPr="009E5D8D" w:rsidRDefault="00870012" w:rsidP="00870012">
            <w:pPr>
              <w:jc w:val="both"/>
              <w:rPr>
                <w:sz w:val="24"/>
                <w:szCs w:val="24"/>
                <w:lang w:val="uk-UA"/>
              </w:rPr>
            </w:pPr>
            <w:proofErr w:type="spellStart"/>
            <w:r w:rsidRPr="009E5D8D">
              <w:rPr>
                <w:sz w:val="24"/>
                <w:szCs w:val="24"/>
                <w:lang w:val="uk-UA"/>
              </w:rPr>
              <w:t>Латій</w:t>
            </w:r>
            <w:proofErr w:type="spellEnd"/>
            <w:r w:rsidRPr="009E5D8D">
              <w:rPr>
                <w:sz w:val="24"/>
                <w:szCs w:val="24"/>
                <w:lang w:val="uk-UA"/>
              </w:rPr>
              <w:t xml:space="preserve"> А.В.</w:t>
            </w:r>
          </w:p>
        </w:tc>
        <w:tc>
          <w:tcPr>
            <w:tcW w:w="1871" w:type="dxa"/>
          </w:tcPr>
          <w:p w:rsidR="00870012" w:rsidRPr="009E5D8D" w:rsidRDefault="00870012" w:rsidP="00D81BA2">
            <w:pPr>
              <w:jc w:val="both"/>
              <w:rPr>
                <w:sz w:val="18"/>
                <w:szCs w:val="18"/>
                <w:lang w:val="uk-UA"/>
              </w:rPr>
            </w:pPr>
            <w:r w:rsidRPr="009E5D8D">
              <w:rPr>
                <w:sz w:val="18"/>
                <w:szCs w:val="18"/>
                <w:lang w:val="uk-UA"/>
              </w:rPr>
              <w:t>Сценарій, інформація на сайт ліцею</w:t>
            </w:r>
          </w:p>
        </w:tc>
      </w:tr>
      <w:tr w:rsidR="009E5D8D" w:rsidRPr="009E5D8D" w:rsidTr="009E5D8D">
        <w:trPr>
          <w:trHeight w:val="640"/>
        </w:trPr>
        <w:tc>
          <w:tcPr>
            <w:tcW w:w="457" w:type="dxa"/>
          </w:tcPr>
          <w:p w:rsidR="00870012" w:rsidRPr="009E5D8D" w:rsidRDefault="00A6751F" w:rsidP="00D81BA2">
            <w:pPr>
              <w:jc w:val="both"/>
              <w:rPr>
                <w:sz w:val="24"/>
                <w:szCs w:val="24"/>
                <w:lang w:val="uk-UA"/>
              </w:rPr>
            </w:pPr>
            <w:r w:rsidRPr="009E5D8D">
              <w:rPr>
                <w:sz w:val="24"/>
                <w:szCs w:val="24"/>
                <w:lang w:val="uk-UA"/>
              </w:rPr>
              <w:t>2</w:t>
            </w:r>
          </w:p>
        </w:tc>
        <w:tc>
          <w:tcPr>
            <w:tcW w:w="1554" w:type="dxa"/>
          </w:tcPr>
          <w:p w:rsidR="00870012" w:rsidRPr="009E5D8D" w:rsidRDefault="00870012" w:rsidP="00870012">
            <w:pPr>
              <w:jc w:val="both"/>
              <w:rPr>
                <w:sz w:val="24"/>
                <w:szCs w:val="24"/>
                <w:lang w:val="uk-UA"/>
              </w:rPr>
            </w:pPr>
            <w:r w:rsidRPr="009E5D8D">
              <w:rPr>
                <w:sz w:val="24"/>
                <w:szCs w:val="24"/>
                <w:lang w:val="uk-UA"/>
              </w:rPr>
              <w:t>0</w:t>
            </w:r>
            <w:r w:rsidRPr="009E5D8D">
              <w:rPr>
                <w:sz w:val="24"/>
                <w:szCs w:val="24"/>
                <w:lang w:val="uk-UA"/>
              </w:rPr>
              <w:t>6-10</w:t>
            </w:r>
            <w:r w:rsidRPr="009E5D8D">
              <w:rPr>
                <w:sz w:val="24"/>
                <w:szCs w:val="24"/>
                <w:lang w:val="uk-UA"/>
              </w:rPr>
              <w:t>.04.1</w:t>
            </w:r>
            <w:r w:rsidRPr="009E5D8D">
              <w:rPr>
                <w:sz w:val="24"/>
                <w:szCs w:val="24"/>
                <w:lang w:val="uk-UA"/>
              </w:rPr>
              <w:t>5</w:t>
            </w:r>
          </w:p>
          <w:p w:rsidR="00923613" w:rsidRPr="009E5D8D" w:rsidRDefault="00923613" w:rsidP="00870012">
            <w:pPr>
              <w:jc w:val="both"/>
              <w:rPr>
                <w:sz w:val="24"/>
                <w:szCs w:val="24"/>
                <w:lang w:val="uk-UA"/>
              </w:rPr>
            </w:pPr>
          </w:p>
          <w:p w:rsidR="00923613" w:rsidRPr="009E5D8D" w:rsidRDefault="00923613" w:rsidP="00870012">
            <w:pPr>
              <w:jc w:val="both"/>
              <w:rPr>
                <w:sz w:val="24"/>
                <w:szCs w:val="24"/>
                <w:lang w:val="uk-UA"/>
              </w:rPr>
            </w:pPr>
          </w:p>
          <w:p w:rsidR="00923613" w:rsidRPr="009E5D8D" w:rsidRDefault="00923613" w:rsidP="00870012">
            <w:pPr>
              <w:jc w:val="both"/>
              <w:rPr>
                <w:sz w:val="24"/>
                <w:szCs w:val="24"/>
                <w:lang w:val="uk-UA"/>
              </w:rPr>
            </w:pPr>
          </w:p>
          <w:p w:rsidR="00923613" w:rsidRPr="009E5D8D" w:rsidRDefault="00923613" w:rsidP="00870012">
            <w:pPr>
              <w:jc w:val="both"/>
              <w:rPr>
                <w:sz w:val="24"/>
                <w:szCs w:val="24"/>
                <w:lang w:val="uk-UA"/>
              </w:rPr>
            </w:pPr>
            <w:r w:rsidRPr="009E5D8D">
              <w:rPr>
                <w:sz w:val="24"/>
                <w:szCs w:val="24"/>
                <w:lang w:val="uk-UA"/>
              </w:rPr>
              <w:t>10.04.15</w:t>
            </w:r>
          </w:p>
        </w:tc>
        <w:tc>
          <w:tcPr>
            <w:tcW w:w="3878" w:type="dxa"/>
          </w:tcPr>
          <w:p w:rsidR="00870012" w:rsidRPr="009E5D8D" w:rsidRDefault="00870012" w:rsidP="00D81BA2">
            <w:pPr>
              <w:jc w:val="both"/>
              <w:rPr>
                <w:b/>
                <w:color w:val="0070C0"/>
                <w:spacing w:val="-2"/>
                <w:sz w:val="24"/>
                <w:szCs w:val="24"/>
                <w:lang w:val="uk-UA"/>
              </w:rPr>
            </w:pPr>
            <w:r w:rsidRPr="009E5D8D">
              <w:rPr>
                <w:b/>
                <w:color w:val="0070C0"/>
                <w:spacing w:val="-2"/>
                <w:sz w:val="24"/>
                <w:szCs w:val="24"/>
                <w:lang w:val="uk-UA"/>
              </w:rPr>
              <w:t>Всесвітній День здоров`я. Весняна спартакіада</w:t>
            </w:r>
          </w:p>
          <w:p w:rsidR="00923613" w:rsidRPr="009E5D8D" w:rsidRDefault="00923613" w:rsidP="00503C7E">
            <w:pPr>
              <w:jc w:val="both"/>
              <w:rPr>
                <w:spacing w:val="-2"/>
                <w:sz w:val="24"/>
                <w:szCs w:val="24"/>
                <w:lang w:val="uk-UA"/>
              </w:rPr>
            </w:pPr>
          </w:p>
          <w:p w:rsidR="00923613" w:rsidRPr="009E5D8D" w:rsidRDefault="00923613" w:rsidP="00503C7E">
            <w:pPr>
              <w:jc w:val="both"/>
              <w:rPr>
                <w:spacing w:val="-2"/>
                <w:sz w:val="24"/>
                <w:szCs w:val="24"/>
                <w:lang w:val="uk-UA"/>
              </w:rPr>
            </w:pPr>
          </w:p>
          <w:p w:rsidR="00503C7E" w:rsidRPr="009E5D8D" w:rsidRDefault="00503C7E" w:rsidP="00503C7E">
            <w:pPr>
              <w:jc w:val="both"/>
              <w:rPr>
                <w:spacing w:val="-2"/>
                <w:sz w:val="24"/>
                <w:szCs w:val="24"/>
              </w:rPr>
            </w:pPr>
            <w:r w:rsidRPr="009E5D8D">
              <w:rPr>
                <w:spacing w:val="-2"/>
                <w:sz w:val="24"/>
                <w:szCs w:val="24"/>
                <w:lang w:val="uk-UA"/>
              </w:rPr>
              <w:t xml:space="preserve">Виховна година: «Здоровий спосіб життя і моє майбутнє» </w:t>
            </w:r>
          </w:p>
        </w:tc>
        <w:tc>
          <w:tcPr>
            <w:tcW w:w="2361" w:type="dxa"/>
          </w:tcPr>
          <w:p w:rsidR="00870012" w:rsidRPr="009E5D8D" w:rsidRDefault="00870012" w:rsidP="00D81BA2">
            <w:pPr>
              <w:jc w:val="both"/>
              <w:rPr>
                <w:sz w:val="24"/>
                <w:szCs w:val="24"/>
                <w:lang w:val="uk-UA"/>
              </w:rPr>
            </w:pPr>
            <w:r w:rsidRPr="009E5D8D">
              <w:rPr>
                <w:sz w:val="24"/>
                <w:szCs w:val="24"/>
                <w:lang w:val="uk-UA"/>
              </w:rPr>
              <w:t>Лавро В.В., Руденко М.М.,  фізорги навчальних груп</w:t>
            </w:r>
          </w:p>
          <w:p w:rsidR="00923613" w:rsidRPr="009E5D8D" w:rsidRDefault="00923613" w:rsidP="00923613">
            <w:pPr>
              <w:jc w:val="both"/>
              <w:rPr>
                <w:sz w:val="24"/>
                <w:szCs w:val="24"/>
                <w:lang w:val="uk-UA"/>
              </w:rPr>
            </w:pPr>
            <w:proofErr w:type="spellStart"/>
            <w:r w:rsidRPr="009E5D8D">
              <w:rPr>
                <w:sz w:val="24"/>
                <w:szCs w:val="24"/>
                <w:lang w:val="uk-UA"/>
              </w:rPr>
              <w:t>Кл.керівники</w:t>
            </w:r>
            <w:proofErr w:type="spellEnd"/>
            <w:r w:rsidRPr="009E5D8D">
              <w:rPr>
                <w:sz w:val="24"/>
                <w:szCs w:val="24"/>
                <w:lang w:val="uk-UA"/>
              </w:rPr>
              <w:t>, майстри в/н</w:t>
            </w:r>
          </w:p>
        </w:tc>
        <w:tc>
          <w:tcPr>
            <w:tcW w:w="1871" w:type="dxa"/>
          </w:tcPr>
          <w:p w:rsidR="00870012" w:rsidRPr="009E5D8D" w:rsidRDefault="00870012" w:rsidP="00D81BA2">
            <w:pPr>
              <w:jc w:val="both"/>
              <w:rPr>
                <w:sz w:val="18"/>
                <w:szCs w:val="18"/>
                <w:lang w:val="uk-UA"/>
              </w:rPr>
            </w:pPr>
            <w:r w:rsidRPr="009E5D8D">
              <w:rPr>
                <w:sz w:val="18"/>
                <w:szCs w:val="18"/>
                <w:lang w:val="uk-UA"/>
              </w:rPr>
              <w:t xml:space="preserve">Матеріали на сайт ліцею </w:t>
            </w:r>
          </w:p>
        </w:tc>
      </w:tr>
      <w:tr w:rsidR="009E5D8D" w:rsidRPr="009E5D8D" w:rsidTr="009E5D8D">
        <w:trPr>
          <w:trHeight w:val="640"/>
        </w:trPr>
        <w:tc>
          <w:tcPr>
            <w:tcW w:w="457" w:type="dxa"/>
          </w:tcPr>
          <w:p w:rsidR="00A6751F" w:rsidRPr="009E5D8D" w:rsidRDefault="00A6751F" w:rsidP="00D81BA2">
            <w:pPr>
              <w:jc w:val="both"/>
              <w:rPr>
                <w:sz w:val="24"/>
                <w:szCs w:val="24"/>
                <w:lang w:val="uk-UA"/>
              </w:rPr>
            </w:pPr>
            <w:r w:rsidRPr="009E5D8D">
              <w:rPr>
                <w:sz w:val="24"/>
                <w:szCs w:val="24"/>
                <w:lang w:val="uk-UA"/>
              </w:rPr>
              <w:t>3</w:t>
            </w:r>
          </w:p>
        </w:tc>
        <w:tc>
          <w:tcPr>
            <w:tcW w:w="1554" w:type="dxa"/>
          </w:tcPr>
          <w:p w:rsidR="00A6751F" w:rsidRPr="009E5D8D" w:rsidRDefault="00A6751F" w:rsidP="00E36513">
            <w:pPr>
              <w:jc w:val="both"/>
              <w:rPr>
                <w:sz w:val="24"/>
                <w:szCs w:val="24"/>
                <w:lang w:val="uk-UA"/>
              </w:rPr>
            </w:pPr>
            <w:r w:rsidRPr="009E5D8D">
              <w:rPr>
                <w:sz w:val="24"/>
                <w:szCs w:val="24"/>
                <w:lang w:val="uk-UA"/>
              </w:rPr>
              <w:t>06-13.04.15</w:t>
            </w:r>
          </w:p>
          <w:p w:rsidR="00A6751F" w:rsidRPr="009E5D8D" w:rsidRDefault="00A6751F" w:rsidP="00E36513">
            <w:pPr>
              <w:jc w:val="both"/>
              <w:rPr>
                <w:sz w:val="24"/>
                <w:szCs w:val="24"/>
                <w:lang w:val="uk-UA"/>
              </w:rPr>
            </w:pPr>
          </w:p>
          <w:p w:rsidR="00A6751F" w:rsidRPr="009E5D8D" w:rsidRDefault="00A6751F" w:rsidP="00E36513">
            <w:pPr>
              <w:jc w:val="both"/>
              <w:rPr>
                <w:sz w:val="24"/>
                <w:szCs w:val="24"/>
                <w:lang w:val="uk-UA"/>
              </w:rPr>
            </w:pPr>
          </w:p>
          <w:p w:rsidR="00A6751F" w:rsidRPr="009E5D8D" w:rsidRDefault="00503C7E" w:rsidP="00E36513">
            <w:pPr>
              <w:jc w:val="both"/>
              <w:rPr>
                <w:sz w:val="24"/>
                <w:szCs w:val="24"/>
                <w:lang w:val="uk-UA"/>
              </w:rPr>
            </w:pPr>
            <w:r w:rsidRPr="009E5D8D">
              <w:rPr>
                <w:sz w:val="24"/>
                <w:szCs w:val="24"/>
                <w:lang w:val="uk-UA"/>
              </w:rPr>
              <w:t>08</w:t>
            </w:r>
            <w:r w:rsidR="00A6751F" w:rsidRPr="009E5D8D">
              <w:rPr>
                <w:sz w:val="24"/>
                <w:szCs w:val="24"/>
                <w:lang w:val="uk-UA"/>
              </w:rPr>
              <w:t>.04.15</w:t>
            </w:r>
          </w:p>
          <w:p w:rsidR="00A6751F" w:rsidRPr="009E5D8D" w:rsidRDefault="00A6751F" w:rsidP="00E36513">
            <w:pPr>
              <w:jc w:val="both"/>
              <w:rPr>
                <w:sz w:val="24"/>
                <w:szCs w:val="24"/>
                <w:lang w:val="uk-UA"/>
              </w:rPr>
            </w:pPr>
          </w:p>
          <w:p w:rsidR="00A6751F" w:rsidRPr="009E5D8D" w:rsidRDefault="00A6751F" w:rsidP="00E36513">
            <w:pPr>
              <w:jc w:val="both"/>
              <w:rPr>
                <w:sz w:val="24"/>
                <w:szCs w:val="24"/>
                <w:lang w:val="uk-UA"/>
              </w:rPr>
            </w:pPr>
          </w:p>
          <w:p w:rsidR="00A6751F" w:rsidRPr="009E5D8D" w:rsidRDefault="00A6751F" w:rsidP="00E36513">
            <w:pPr>
              <w:jc w:val="both"/>
              <w:rPr>
                <w:sz w:val="24"/>
                <w:szCs w:val="24"/>
                <w:lang w:val="uk-UA"/>
              </w:rPr>
            </w:pPr>
            <w:r w:rsidRPr="009E5D8D">
              <w:rPr>
                <w:sz w:val="24"/>
                <w:szCs w:val="24"/>
                <w:lang w:val="uk-UA"/>
              </w:rPr>
              <w:t>09.04.15</w:t>
            </w:r>
          </w:p>
          <w:p w:rsidR="00A6751F" w:rsidRPr="009E5D8D" w:rsidRDefault="00A6751F" w:rsidP="00E36513">
            <w:pPr>
              <w:jc w:val="both"/>
              <w:rPr>
                <w:sz w:val="24"/>
                <w:szCs w:val="24"/>
                <w:lang w:val="uk-UA"/>
              </w:rPr>
            </w:pPr>
          </w:p>
          <w:p w:rsidR="00A6751F" w:rsidRPr="009E5D8D" w:rsidRDefault="00A6751F" w:rsidP="00E36513">
            <w:pPr>
              <w:jc w:val="both"/>
              <w:rPr>
                <w:sz w:val="24"/>
                <w:szCs w:val="24"/>
                <w:lang w:val="uk-UA"/>
              </w:rPr>
            </w:pPr>
          </w:p>
          <w:p w:rsidR="00A6751F" w:rsidRPr="009E5D8D" w:rsidRDefault="00A6751F" w:rsidP="00E36513">
            <w:pPr>
              <w:jc w:val="both"/>
              <w:rPr>
                <w:sz w:val="24"/>
                <w:szCs w:val="24"/>
                <w:lang w:val="uk-UA"/>
              </w:rPr>
            </w:pPr>
          </w:p>
          <w:p w:rsidR="00A6751F" w:rsidRPr="009E5D8D" w:rsidRDefault="00A6751F" w:rsidP="00E36513">
            <w:pPr>
              <w:jc w:val="both"/>
              <w:rPr>
                <w:sz w:val="24"/>
                <w:szCs w:val="24"/>
                <w:lang w:val="uk-UA"/>
              </w:rPr>
            </w:pPr>
            <w:r w:rsidRPr="009E5D8D">
              <w:rPr>
                <w:sz w:val="24"/>
                <w:szCs w:val="24"/>
                <w:lang w:val="uk-UA"/>
              </w:rPr>
              <w:t>Протягом тижня</w:t>
            </w:r>
          </w:p>
        </w:tc>
        <w:tc>
          <w:tcPr>
            <w:tcW w:w="3878" w:type="dxa"/>
          </w:tcPr>
          <w:p w:rsidR="00A6751F" w:rsidRPr="009E5D8D" w:rsidRDefault="00A6751F" w:rsidP="00E36513">
            <w:pPr>
              <w:pStyle w:val="a4"/>
              <w:rPr>
                <w:rFonts w:ascii="Times New Roman" w:hAnsi="Times New Roman"/>
                <w:color w:val="FF0000"/>
                <w:sz w:val="24"/>
                <w:szCs w:val="24"/>
                <w:lang w:val="uk-UA"/>
              </w:rPr>
            </w:pPr>
            <w:r w:rsidRPr="009E5D8D">
              <w:rPr>
                <w:rFonts w:ascii="Times New Roman" w:hAnsi="Times New Roman"/>
                <w:color w:val="FF0000"/>
                <w:sz w:val="24"/>
                <w:szCs w:val="24"/>
                <w:lang w:val="uk-UA"/>
              </w:rPr>
              <w:t>Заходи до Міжнародного дня визволення в</w:t>
            </w:r>
            <w:r w:rsidRPr="009E5D8D">
              <w:rPr>
                <w:rFonts w:ascii="Times New Roman" w:hAnsi="Times New Roman"/>
                <w:color w:val="FF0000"/>
                <w:sz w:val="24"/>
                <w:szCs w:val="24"/>
              </w:rPr>
              <w:t>`</w:t>
            </w:r>
            <w:proofErr w:type="spellStart"/>
            <w:r w:rsidRPr="009E5D8D">
              <w:rPr>
                <w:rFonts w:ascii="Times New Roman" w:hAnsi="Times New Roman"/>
                <w:color w:val="FF0000"/>
                <w:sz w:val="24"/>
                <w:szCs w:val="24"/>
                <w:lang w:val="uk-UA"/>
              </w:rPr>
              <w:t>язнів</w:t>
            </w:r>
            <w:proofErr w:type="spellEnd"/>
            <w:r w:rsidRPr="009E5D8D">
              <w:rPr>
                <w:rFonts w:ascii="Times New Roman" w:hAnsi="Times New Roman"/>
                <w:color w:val="FF0000"/>
                <w:sz w:val="24"/>
                <w:szCs w:val="24"/>
                <w:lang w:val="uk-UA"/>
              </w:rPr>
              <w:t xml:space="preserve"> фашистських концтаборів:</w:t>
            </w:r>
          </w:p>
          <w:p w:rsidR="00A6751F" w:rsidRPr="009E5D8D" w:rsidRDefault="00A6751F" w:rsidP="00E36513">
            <w:pPr>
              <w:pStyle w:val="a4"/>
              <w:rPr>
                <w:rFonts w:ascii="Times New Roman" w:hAnsi="Times New Roman"/>
                <w:color w:val="000000"/>
                <w:sz w:val="24"/>
                <w:szCs w:val="24"/>
                <w:shd w:val="clear" w:color="auto" w:fill="FFFFFF"/>
                <w:lang w:val="uk-UA"/>
              </w:rPr>
            </w:pPr>
            <w:r w:rsidRPr="009E5D8D">
              <w:rPr>
                <w:rFonts w:ascii="Times New Roman" w:hAnsi="Times New Roman"/>
                <w:sz w:val="24"/>
                <w:szCs w:val="24"/>
                <w:lang w:val="uk-UA"/>
              </w:rPr>
              <w:t>Виховні години</w:t>
            </w:r>
            <w:r w:rsidRPr="009E5D8D">
              <w:rPr>
                <w:rFonts w:ascii="Times New Roman" w:hAnsi="Times New Roman"/>
                <w:b/>
                <w:color w:val="002060"/>
                <w:sz w:val="24"/>
                <w:szCs w:val="24"/>
                <w:lang w:val="uk-UA"/>
              </w:rPr>
              <w:t xml:space="preserve"> </w:t>
            </w:r>
            <w:r w:rsidRPr="009E5D8D">
              <w:rPr>
                <w:rFonts w:ascii="Times New Roman" w:hAnsi="Times New Roman"/>
                <w:color w:val="000000"/>
                <w:sz w:val="24"/>
                <w:szCs w:val="24"/>
                <w:shd w:val="clear" w:color="auto" w:fill="FFFFFF"/>
                <w:lang w:val="uk-UA"/>
              </w:rPr>
              <w:t>«Нюрнберзький процес»(1-2 курс), «Табори смерті на Україні» (3 курс та групи ТУ);</w:t>
            </w:r>
          </w:p>
          <w:p w:rsidR="00A6751F" w:rsidRPr="009E5D8D" w:rsidRDefault="00A6751F" w:rsidP="00E36513">
            <w:pPr>
              <w:pStyle w:val="a4"/>
              <w:rPr>
                <w:rFonts w:ascii="Times New Roman" w:hAnsi="Times New Roman"/>
                <w:sz w:val="24"/>
                <w:szCs w:val="24"/>
                <w:lang w:val="uk-UA"/>
              </w:rPr>
            </w:pPr>
            <w:r w:rsidRPr="009E5D8D">
              <w:rPr>
                <w:rFonts w:ascii="Arial" w:hAnsi="Arial" w:cs="Arial"/>
                <w:color w:val="000000"/>
                <w:sz w:val="24"/>
                <w:szCs w:val="24"/>
                <w:shd w:val="clear" w:color="auto" w:fill="FFFFFF"/>
                <w:lang w:val="uk-UA"/>
              </w:rPr>
              <w:t xml:space="preserve"> </w:t>
            </w:r>
            <w:r w:rsidRPr="009E5D8D">
              <w:rPr>
                <w:rFonts w:ascii="Times New Roman" w:hAnsi="Times New Roman"/>
                <w:b/>
                <w:color w:val="002060"/>
                <w:sz w:val="24"/>
                <w:szCs w:val="24"/>
                <w:lang w:val="uk-UA"/>
              </w:rPr>
              <w:t>Відкрита виховна година</w:t>
            </w:r>
            <w:r w:rsidRPr="009E5D8D">
              <w:rPr>
                <w:rFonts w:ascii="Times New Roman" w:hAnsi="Times New Roman"/>
                <w:color w:val="FF0000"/>
                <w:sz w:val="24"/>
                <w:szCs w:val="24"/>
                <w:lang w:val="uk-UA"/>
              </w:rPr>
              <w:t xml:space="preserve"> </w:t>
            </w:r>
            <w:r w:rsidRPr="009E5D8D">
              <w:rPr>
                <w:rFonts w:ascii="Times New Roman" w:hAnsi="Times New Roman"/>
                <w:i/>
                <w:sz w:val="24"/>
                <w:szCs w:val="24"/>
                <w:lang w:val="uk-UA"/>
              </w:rPr>
              <w:t>до Міжнародного дня визволення в</w:t>
            </w:r>
            <w:r w:rsidRPr="009E5D8D">
              <w:rPr>
                <w:rFonts w:ascii="Times New Roman" w:hAnsi="Times New Roman"/>
                <w:i/>
                <w:sz w:val="24"/>
                <w:szCs w:val="24"/>
              </w:rPr>
              <w:t>`</w:t>
            </w:r>
            <w:proofErr w:type="spellStart"/>
            <w:r w:rsidRPr="009E5D8D">
              <w:rPr>
                <w:rFonts w:ascii="Times New Roman" w:hAnsi="Times New Roman"/>
                <w:i/>
                <w:sz w:val="24"/>
                <w:szCs w:val="24"/>
                <w:lang w:val="uk-UA"/>
              </w:rPr>
              <w:t>язнів</w:t>
            </w:r>
            <w:proofErr w:type="spellEnd"/>
            <w:r w:rsidRPr="009E5D8D">
              <w:rPr>
                <w:rFonts w:ascii="Times New Roman" w:hAnsi="Times New Roman"/>
                <w:i/>
                <w:sz w:val="24"/>
                <w:szCs w:val="24"/>
                <w:lang w:val="uk-UA"/>
              </w:rPr>
              <w:t xml:space="preserve"> фашистських концтаборів «Якщо на землі є пекло…»</w:t>
            </w:r>
          </w:p>
          <w:p w:rsidR="00A6751F" w:rsidRPr="009E5D8D" w:rsidRDefault="00A6751F" w:rsidP="00E36513">
            <w:pPr>
              <w:pStyle w:val="a4"/>
              <w:rPr>
                <w:rFonts w:ascii="Times New Roman" w:hAnsi="Times New Roman"/>
                <w:color w:val="000000"/>
                <w:sz w:val="24"/>
                <w:szCs w:val="24"/>
                <w:shd w:val="clear" w:color="auto" w:fill="FFFFFF"/>
                <w:lang w:val="uk-UA"/>
              </w:rPr>
            </w:pPr>
            <w:r w:rsidRPr="009E5D8D">
              <w:rPr>
                <w:rFonts w:ascii="Times New Roman" w:hAnsi="Times New Roman"/>
                <w:sz w:val="24"/>
                <w:szCs w:val="24"/>
                <w:lang w:val="uk-UA"/>
              </w:rPr>
              <w:t xml:space="preserve">- </w:t>
            </w:r>
            <w:r w:rsidRPr="009E5D8D">
              <w:rPr>
                <w:rFonts w:ascii="Times New Roman" w:hAnsi="Times New Roman"/>
                <w:color w:val="000000"/>
                <w:sz w:val="24"/>
                <w:szCs w:val="24"/>
                <w:shd w:val="clear" w:color="auto" w:fill="FFFFFF"/>
                <w:lang w:val="uk-UA"/>
              </w:rPr>
              <w:t>книжкова виставка: «Уроки пам’яті людської…»;</w:t>
            </w:r>
          </w:p>
          <w:p w:rsidR="00A6751F" w:rsidRPr="009E5D8D" w:rsidRDefault="00A6751F" w:rsidP="00E36513">
            <w:pPr>
              <w:pStyle w:val="a4"/>
              <w:rPr>
                <w:rFonts w:ascii="Times New Roman" w:hAnsi="Times New Roman"/>
                <w:color w:val="FF0000"/>
                <w:sz w:val="24"/>
                <w:szCs w:val="24"/>
                <w:lang w:val="uk-UA"/>
              </w:rPr>
            </w:pPr>
            <w:r w:rsidRPr="009E5D8D">
              <w:rPr>
                <w:rFonts w:ascii="Times New Roman" w:hAnsi="Times New Roman"/>
                <w:color w:val="000000"/>
                <w:sz w:val="24"/>
                <w:szCs w:val="24"/>
                <w:shd w:val="clear" w:color="auto" w:fill="FFFFFF"/>
                <w:lang w:val="uk-UA"/>
              </w:rPr>
              <w:t>-  фотовиставка «Малюнки в’язнів концтаборів».</w:t>
            </w:r>
          </w:p>
        </w:tc>
        <w:tc>
          <w:tcPr>
            <w:tcW w:w="2361" w:type="dxa"/>
          </w:tcPr>
          <w:p w:rsidR="00A6751F" w:rsidRPr="009E5D8D" w:rsidRDefault="00A6751F" w:rsidP="00E36513">
            <w:pPr>
              <w:pStyle w:val="a4"/>
              <w:jc w:val="center"/>
              <w:rPr>
                <w:rFonts w:ascii="Times New Roman" w:hAnsi="Times New Roman"/>
                <w:sz w:val="24"/>
                <w:szCs w:val="24"/>
                <w:lang w:val="uk-UA"/>
              </w:rPr>
            </w:pPr>
          </w:p>
          <w:p w:rsidR="00A6751F" w:rsidRPr="009E5D8D" w:rsidRDefault="00A6751F" w:rsidP="00E36513">
            <w:pPr>
              <w:pStyle w:val="a4"/>
              <w:jc w:val="center"/>
              <w:rPr>
                <w:rFonts w:ascii="Times New Roman" w:hAnsi="Times New Roman"/>
                <w:sz w:val="24"/>
                <w:szCs w:val="24"/>
                <w:lang w:val="uk-UA"/>
              </w:rPr>
            </w:pPr>
          </w:p>
          <w:p w:rsidR="00A6751F" w:rsidRPr="009E5D8D" w:rsidRDefault="00A6751F" w:rsidP="00E36513">
            <w:pPr>
              <w:pStyle w:val="a4"/>
              <w:jc w:val="center"/>
              <w:rPr>
                <w:rFonts w:ascii="Times New Roman" w:hAnsi="Times New Roman"/>
                <w:sz w:val="24"/>
                <w:szCs w:val="24"/>
                <w:lang w:val="uk-UA"/>
              </w:rPr>
            </w:pPr>
          </w:p>
          <w:p w:rsidR="00A6751F" w:rsidRPr="009E5D8D" w:rsidRDefault="00A6751F" w:rsidP="00E36513">
            <w:pPr>
              <w:jc w:val="both"/>
              <w:rPr>
                <w:sz w:val="24"/>
                <w:szCs w:val="24"/>
                <w:lang w:val="uk-UA"/>
              </w:rPr>
            </w:pPr>
            <w:proofErr w:type="spellStart"/>
            <w:r w:rsidRPr="009E5D8D">
              <w:rPr>
                <w:sz w:val="24"/>
                <w:szCs w:val="24"/>
                <w:lang w:val="uk-UA"/>
              </w:rPr>
              <w:t>Кл.керівники</w:t>
            </w:r>
            <w:proofErr w:type="spellEnd"/>
            <w:r w:rsidRPr="009E5D8D">
              <w:rPr>
                <w:sz w:val="24"/>
                <w:szCs w:val="24"/>
                <w:lang w:val="uk-UA"/>
              </w:rPr>
              <w:t>, майстри в/н</w:t>
            </w:r>
          </w:p>
          <w:p w:rsidR="00A6751F" w:rsidRPr="009E5D8D" w:rsidRDefault="00A6751F" w:rsidP="00E36513">
            <w:pPr>
              <w:pStyle w:val="a4"/>
              <w:jc w:val="center"/>
              <w:rPr>
                <w:rFonts w:ascii="Times New Roman" w:hAnsi="Times New Roman"/>
                <w:sz w:val="24"/>
                <w:szCs w:val="24"/>
                <w:lang w:val="uk-UA"/>
              </w:rPr>
            </w:pPr>
          </w:p>
          <w:p w:rsidR="00A6751F" w:rsidRPr="009E5D8D" w:rsidRDefault="00A6751F" w:rsidP="00E36513">
            <w:pPr>
              <w:pStyle w:val="a4"/>
              <w:jc w:val="center"/>
              <w:rPr>
                <w:rFonts w:ascii="Times New Roman" w:hAnsi="Times New Roman"/>
                <w:sz w:val="24"/>
                <w:szCs w:val="24"/>
                <w:lang w:val="uk-UA"/>
              </w:rPr>
            </w:pPr>
            <w:proofErr w:type="spellStart"/>
            <w:r w:rsidRPr="009E5D8D">
              <w:rPr>
                <w:rFonts w:ascii="Times New Roman" w:hAnsi="Times New Roman"/>
                <w:sz w:val="24"/>
                <w:szCs w:val="24"/>
                <w:lang w:val="uk-UA"/>
              </w:rPr>
              <w:t>Сальнікова</w:t>
            </w:r>
            <w:proofErr w:type="spellEnd"/>
            <w:r w:rsidRPr="009E5D8D">
              <w:rPr>
                <w:rFonts w:ascii="Times New Roman" w:hAnsi="Times New Roman"/>
                <w:sz w:val="24"/>
                <w:szCs w:val="24"/>
                <w:lang w:val="uk-UA"/>
              </w:rPr>
              <w:t xml:space="preserve"> Л.Д., </w:t>
            </w:r>
            <w:proofErr w:type="spellStart"/>
            <w:r w:rsidRPr="009E5D8D">
              <w:rPr>
                <w:rFonts w:ascii="Times New Roman" w:hAnsi="Times New Roman"/>
                <w:sz w:val="24"/>
                <w:szCs w:val="24"/>
                <w:lang w:val="uk-UA"/>
              </w:rPr>
              <w:t>Братівник</w:t>
            </w:r>
            <w:proofErr w:type="spellEnd"/>
            <w:r w:rsidRPr="009E5D8D">
              <w:rPr>
                <w:rFonts w:ascii="Times New Roman" w:hAnsi="Times New Roman"/>
                <w:sz w:val="24"/>
                <w:szCs w:val="24"/>
                <w:lang w:val="uk-UA"/>
              </w:rPr>
              <w:t xml:space="preserve"> Л.О. </w:t>
            </w:r>
          </w:p>
          <w:p w:rsidR="00A6751F" w:rsidRPr="009E5D8D" w:rsidRDefault="00A6751F" w:rsidP="00E36513">
            <w:pPr>
              <w:pStyle w:val="a4"/>
              <w:jc w:val="center"/>
              <w:rPr>
                <w:rFonts w:ascii="Times New Roman" w:hAnsi="Times New Roman"/>
                <w:sz w:val="24"/>
                <w:szCs w:val="24"/>
                <w:lang w:val="uk-UA"/>
              </w:rPr>
            </w:pPr>
          </w:p>
          <w:p w:rsidR="00A6751F" w:rsidRPr="009E5D8D" w:rsidRDefault="00A6751F" w:rsidP="00E36513">
            <w:pPr>
              <w:pStyle w:val="a4"/>
              <w:jc w:val="center"/>
              <w:rPr>
                <w:rFonts w:ascii="Times New Roman" w:hAnsi="Times New Roman"/>
                <w:sz w:val="24"/>
                <w:szCs w:val="24"/>
                <w:lang w:val="uk-UA"/>
              </w:rPr>
            </w:pPr>
          </w:p>
          <w:p w:rsidR="00A6751F" w:rsidRPr="009E5D8D" w:rsidRDefault="00A6751F" w:rsidP="00E36513">
            <w:pPr>
              <w:pStyle w:val="a4"/>
              <w:jc w:val="center"/>
              <w:rPr>
                <w:rFonts w:ascii="Times New Roman" w:hAnsi="Times New Roman"/>
                <w:sz w:val="24"/>
                <w:szCs w:val="24"/>
                <w:lang w:val="uk-UA"/>
              </w:rPr>
            </w:pPr>
            <w:r w:rsidRPr="009E5D8D">
              <w:rPr>
                <w:rFonts w:ascii="Times New Roman" w:hAnsi="Times New Roman"/>
                <w:sz w:val="24"/>
                <w:szCs w:val="24"/>
                <w:lang w:val="uk-UA"/>
              </w:rPr>
              <w:t xml:space="preserve">Бібліотекар </w:t>
            </w:r>
          </w:p>
          <w:p w:rsidR="00A6751F" w:rsidRPr="009E5D8D" w:rsidRDefault="00A6751F" w:rsidP="00E36513">
            <w:pPr>
              <w:pStyle w:val="a4"/>
              <w:jc w:val="center"/>
              <w:rPr>
                <w:rFonts w:ascii="Times New Roman" w:hAnsi="Times New Roman"/>
                <w:sz w:val="24"/>
                <w:szCs w:val="24"/>
                <w:lang w:val="uk-UA"/>
              </w:rPr>
            </w:pPr>
          </w:p>
          <w:p w:rsidR="00A6751F" w:rsidRPr="009E5D8D" w:rsidRDefault="00A6751F" w:rsidP="00E36513">
            <w:pPr>
              <w:pStyle w:val="a4"/>
              <w:jc w:val="center"/>
              <w:rPr>
                <w:rFonts w:ascii="Times New Roman" w:hAnsi="Times New Roman"/>
                <w:sz w:val="24"/>
                <w:szCs w:val="24"/>
                <w:lang w:val="uk-UA"/>
              </w:rPr>
            </w:pPr>
            <w:r w:rsidRPr="009E5D8D">
              <w:rPr>
                <w:rFonts w:ascii="Times New Roman" w:hAnsi="Times New Roman"/>
                <w:sz w:val="24"/>
                <w:szCs w:val="24"/>
                <w:lang w:val="uk-UA"/>
              </w:rPr>
              <w:t xml:space="preserve">Всі </w:t>
            </w:r>
            <w:proofErr w:type="spellStart"/>
            <w:r w:rsidRPr="009E5D8D">
              <w:rPr>
                <w:rFonts w:ascii="Times New Roman" w:hAnsi="Times New Roman"/>
                <w:sz w:val="24"/>
                <w:szCs w:val="24"/>
                <w:lang w:val="uk-UA"/>
              </w:rPr>
              <w:t>навч.групи</w:t>
            </w:r>
            <w:proofErr w:type="spellEnd"/>
          </w:p>
        </w:tc>
        <w:tc>
          <w:tcPr>
            <w:tcW w:w="1871" w:type="dxa"/>
          </w:tcPr>
          <w:p w:rsidR="00A6751F" w:rsidRPr="009E5D8D" w:rsidRDefault="00A6751F" w:rsidP="00E36513">
            <w:pPr>
              <w:pStyle w:val="a4"/>
              <w:rPr>
                <w:rFonts w:ascii="Times New Roman" w:hAnsi="Times New Roman"/>
                <w:sz w:val="18"/>
                <w:szCs w:val="18"/>
                <w:lang w:val="uk-UA"/>
              </w:rPr>
            </w:pPr>
          </w:p>
          <w:p w:rsidR="00A6751F" w:rsidRPr="009E5D8D" w:rsidRDefault="00A6751F" w:rsidP="00E36513">
            <w:pPr>
              <w:pStyle w:val="a4"/>
              <w:rPr>
                <w:rFonts w:ascii="Times New Roman" w:hAnsi="Times New Roman"/>
                <w:sz w:val="18"/>
                <w:szCs w:val="18"/>
                <w:lang w:val="uk-UA"/>
              </w:rPr>
            </w:pPr>
          </w:p>
          <w:p w:rsidR="00A6751F" w:rsidRPr="009E5D8D" w:rsidRDefault="00A6751F" w:rsidP="00E36513">
            <w:pPr>
              <w:pStyle w:val="a4"/>
              <w:rPr>
                <w:rFonts w:ascii="Times New Roman" w:hAnsi="Times New Roman"/>
                <w:sz w:val="18"/>
                <w:szCs w:val="18"/>
                <w:lang w:val="uk-UA"/>
              </w:rPr>
            </w:pPr>
          </w:p>
          <w:p w:rsidR="00A6751F" w:rsidRPr="009E5D8D" w:rsidRDefault="00A6751F" w:rsidP="00E36513">
            <w:pPr>
              <w:pStyle w:val="a4"/>
              <w:rPr>
                <w:rFonts w:ascii="Times New Roman" w:hAnsi="Times New Roman"/>
                <w:sz w:val="18"/>
                <w:szCs w:val="18"/>
                <w:lang w:val="uk-UA"/>
              </w:rPr>
            </w:pPr>
          </w:p>
          <w:p w:rsidR="00A6751F" w:rsidRPr="009E5D8D" w:rsidRDefault="00A6751F" w:rsidP="00E36513">
            <w:pPr>
              <w:pStyle w:val="a4"/>
              <w:rPr>
                <w:rFonts w:ascii="Times New Roman" w:hAnsi="Times New Roman"/>
                <w:sz w:val="18"/>
                <w:szCs w:val="18"/>
                <w:lang w:val="uk-UA"/>
              </w:rPr>
            </w:pPr>
          </w:p>
          <w:p w:rsidR="00A6751F" w:rsidRPr="009E5D8D" w:rsidRDefault="00A6751F" w:rsidP="00E36513">
            <w:pPr>
              <w:pStyle w:val="a4"/>
              <w:rPr>
                <w:rFonts w:ascii="Times New Roman" w:hAnsi="Times New Roman"/>
                <w:sz w:val="18"/>
                <w:szCs w:val="18"/>
                <w:lang w:val="uk-UA"/>
              </w:rPr>
            </w:pPr>
          </w:p>
          <w:p w:rsidR="00A6751F" w:rsidRPr="009E5D8D" w:rsidRDefault="00A6751F" w:rsidP="00E36513">
            <w:pPr>
              <w:pStyle w:val="a4"/>
              <w:rPr>
                <w:rFonts w:ascii="Times New Roman" w:hAnsi="Times New Roman"/>
                <w:sz w:val="18"/>
                <w:szCs w:val="18"/>
                <w:lang w:val="uk-UA"/>
              </w:rPr>
            </w:pPr>
          </w:p>
          <w:p w:rsidR="00A6751F" w:rsidRPr="009E5D8D" w:rsidRDefault="00A6751F" w:rsidP="00E36513">
            <w:pPr>
              <w:pStyle w:val="a4"/>
              <w:rPr>
                <w:rFonts w:ascii="Times New Roman" w:hAnsi="Times New Roman"/>
                <w:sz w:val="18"/>
                <w:szCs w:val="18"/>
                <w:lang w:val="uk-UA"/>
              </w:rPr>
            </w:pPr>
            <w:r w:rsidRPr="009E5D8D">
              <w:rPr>
                <w:rFonts w:ascii="Times New Roman" w:hAnsi="Times New Roman"/>
                <w:sz w:val="18"/>
                <w:szCs w:val="18"/>
                <w:lang w:val="uk-UA"/>
              </w:rPr>
              <w:t>Сценарій, фотоматеріали на сайт ліцею</w:t>
            </w:r>
          </w:p>
        </w:tc>
      </w:tr>
      <w:tr w:rsidR="009E5D8D" w:rsidRPr="009E5D8D" w:rsidTr="009E5D8D">
        <w:trPr>
          <w:trHeight w:val="640"/>
        </w:trPr>
        <w:tc>
          <w:tcPr>
            <w:tcW w:w="457" w:type="dxa"/>
          </w:tcPr>
          <w:p w:rsidR="00A6751F" w:rsidRPr="009E5D8D" w:rsidRDefault="00A6751F" w:rsidP="00870012">
            <w:pPr>
              <w:jc w:val="both"/>
              <w:rPr>
                <w:sz w:val="24"/>
                <w:szCs w:val="24"/>
                <w:lang w:val="uk-UA"/>
              </w:rPr>
            </w:pPr>
            <w:r w:rsidRPr="009E5D8D">
              <w:rPr>
                <w:sz w:val="24"/>
                <w:szCs w:val="24"/>
                <w:lang w:val="uk-UA"/>
              </w:rPr>
              <w:t>4</w:t>
            </w:r>
          </w:p>
        </w:tc>
        <w:tc>
          <w:tcPr>
            <w:tcW w:w="1554" w:type="dxa"/>
          </w:tcPr>
          <w:p w:rsidR="00A6751F" w:rsidRPr="009E5D8D" w:rsidRDefault="00A6751F" w:rsidP="00870012">
            <w:pPr>
              <w:jc w:val="both"/>
              <w:rPr>
                <w:sz w:val="24"/>
                <w:szCs w:val="24"/>
                <w:lang w:val="uk-UA"/>
              </w:rPr>
            </w:pPr>
          </w:p>
          <w:p w:rsidR="00503C7E" w:rsidRPr="009E5D8D" w:rsidRDefault="00503C7E" w:rsidP="00870012">
            <w:pPr>
              <w:jc w:val="both"/>
              <w:rPr>
                <w:sz w:val="24"/>
                <w:szCs w:val="24"/>
                <w:lang w:val="uk-UA"/>
              </w:rPr>
            </w:pPr>
            <w:r w:rsidRPr="009E5D8D">
              <w:rPr>
                <w:sz w:val="24"/>
                <w:szCs w:val="24"/>
                <w:lang w:val="uk-UA"/>
              </w:rPr>
              <w:t>06.04.15</w:t>
            </w:r>
          </w:p>
          <w:p w:rsidR="00503C7E" w:rsidRPr="009E5D8D" w:rsidRDefault="00503C7E" w:rsidP="00870012">
            <w:pPr>
              <w:jc w:val="both"/>
              <w:rPr>
                <w:sz w:val="24"/>
                <w:szCs w:val="24"/>
                <w:lang w:val="uk-UA"/>
              </w:rPr>
            </w:pPr>
          </w:p>
          <w:p w:rsidR="00503C7E" w:rsidRPr="009E5D8D" w:rsidRDefault="00503C7E" w:rsidP="00870012">
            <w:pPr>
              <w:jc w:val="both"/>
              <w:rPr>
                <w:sz w:val="24"/>
                <w:szCs w:val="24"/>
                <w:lang w:val="uk-UA"/>
              </w:rPr>
            </w:pPr>
            <w:r w:rsidRPr="009E5D8D">
              <w:rPr>
                <w:sz w:val="24"/>
                <w:szCs w:val="24"/>
                <w:lang w:val="uk-UA"/>
              </w:rPr>
              <w:t>14.04.15</w:t>
            </w:r>
          </w:p>
          <w:p w:rsidR="00503C7E" w:rsidRPr="009E5D8D" w:rsidRDefault="00503C7E" w:rsidP="00870012">
            <w:pPr>
              <w:jc w:val="both"/>
              <w:rPr>
                <w:sz w:val="24"/>
                <w:szCs w:val="24"/>
                <w:lang w:val="uk-UA"/>
              </w:rPr>
            </w:pPr>
          </w:p>
          <w:p w:rsidR="00503C7E" w:rsidRPr="009E5D8D" w:rsidRDefault="00503C7E" w:rsidP="00870012">
            <w:pPr>
              <w:jc w:val="both"/>
              <w:rPr>
                <w:sz w:val="24"/>
                <w:szCs w:val="24"/>
                <w:lang w:val="uk-UA"/>
              </w:rPr>
            </w:pPr>
            <w:r w:rsidRPr="009E5D8D">
              <w:rPr>
                <w:sz w:val="24"/>
                <w:szCs w:val="24"/>
                <w:lang w:val="uk-UA"/>
              </w:rPr>
              <w:t>20.04.15</w:t>
            </w:r>
          </w:p>
          <w:p w:rsidR="00503C7E" w:rsidRPr="009E5D8D" w:rsidRDefault="00503C7E" w:rsidP="00870012">
            <w:pPr>
              <w:jc w:val="both"/>
              <w:rPr>
                <w:sz w:val="24"/>
                <w:szCs w:val="24"/>
                <w:lang w:val="uk-UA"/>
              </w:rPr>
            </w:pPr>
          </w:p>
          <w:p w:rsidR="00503C7E" w:rsidRPr="009E5D8D" w:rsidRDefault="00503C7E" w:rsidP="00870012">
            <w:pPr>
              <w:jc w:val="both"/>
              <w:rPr>
                <w:sz w:val="24"/>
                <w:szCs w:val="24"/>
                <w:lang w:val="uk-UA"/>
              </w:rPr>
            </w:pPr>
          </w:p>
          <w:p w:rsidR="00503C7E" w:rsidRPr="009E5D8D" w:rsidRDefault="00503C7E" w:rsidP="00870012">
            <w:pPr>
              <w:jc w:val="both"/>
              <w:rPr>
                <w:sz w:val="24"/>
                <w:szCs w:val="24"/>
                <w:lang w:val="uk-UA"/>
              </w:rPr>
            </w:pPr>
          </w:p>
          <w:p w:rsidR="00503C7E" w:rsidRPr="009E5D8D" w:rsidRDefault="00503C7E" w:rsidP="00870012">
            <w:pPr>
              <w:jc w:val="both"/>
              <w:rPr>
                <w:sz w:val="24"/>
                <w:szCs w:val="24"/>
                <w:lang w:val="uk-UA"/>
              </w:rPr>
            </w:pPr>
            <w:r w:rsidRPr="009E5D8D">
              <w:rPr>
                <w:sz w:val="24"/>
                <w:szCs w:val="24"/>
                <w:lang w:val="uk-UA"/>
              </w:rPr>
              <w:t>22.04.15</w:t>
            </w:r>
          </w:p>
          <w:p w:rsidR="00503C7E" w:rsidRPr="009E5D8D" w:rsidRDefault="00503C7E" w:rsidP="00870012">
            <w:pPr>
              <w:jc w:val="both"/>
              <w:rPr>
                <w:sz w:val="24"/>
                <w:szCs w:val="24"/>
                <w:lang w:val="uk-UA"/>
              </w:rPr>
            </w:pPr>
          </w:p>
          <w:p w:rsidR="00503C7E" w:rsidRPr="009E5D8D" w:rsidRDefault="00503C7E" w:rsidP="00503C7E">
            <w:pPr>
              <w:jc w:val="both"/>
              <w:rPr>
                <w:sz w:val="24"/>
                <w:szCs w:val="24"/>
                <w:lang w:val="uk-UA"/>
              </w:rPr>
            </w:pPr>
            <w:r w:rsidRPr="009E5D8D">
              <w:rPr>
                <w:sz w:val="24"/>
                <w:szCs w:val="24"/>
                <w:lang w:val="uk-UA"/>
              </w:rPr>
              <w:t>27.04.15</w:t>
            </w:r>
          </w:p>
        </w:tc>
        <w:tc>
          <w:tcPr>
            <w:tcW w:w="3878" w:type="dxa"/>
          </w:tcPr>
          <w:p w:rsidR="00A6751F" w:rsidRPr="009E5D8D" w:rsidRDefault="007B2B06" w:rsidP="002D6BA6">
            <w:pPr>
              <w:pStyle w:val="a4"/>
              <w:rPr>
                <w:rFonts w:ascii="Times New Roman" w:hAnsi="Times New Roman"/>
                <w:sz w:val="24"/>
                <w:szCs w:val="24"/>
                <w:lang w:val="uk-UA"/>
              </w:rPr>
            </w:pPr>
            <w:r>
              <w:rPr>
                <w:rFonts w:ascii="Times New Roman" w:hAnsi="Times New Roman"/>
                <w:sz w:val="24"/>
                <w:szCs w:val="24"/>
                <w:lang w:val="uk-UA"/>
              </w:rPr>
              <w:t xml:space="preserve">1) </w:t>
            </w:r>
            <w:r w:rsidRPr="007B2B06">
              <w:rPr>
                <w:rFonts w:ascii="Times New Roman" w:hAnsi="Times New Roman"/>
                <w:i/>
                <w:color w:val="0070C0"/>
                <w:sz w:val="24"/>
                <w:szCs w:val="24"/>
                <w:lang w:val="uk-UA"/>
              </w:rPr>
              <w:t>В</w:t>
            </w:r>
            <w:r w:rsidR="00A6751F" w:rsidRPr="007B2B06">
              <w:rPr>
                <w:rFonts w:ascii="Times New Roman" w:hAnsi="Times New Roman"/>
                <w:i/>
                <w:color w:val="0070C0"/>
                <w:sz w:val="24"/>
                <w:szCs w:val="24"/>
                <w:lang w:val="uk-UA"/>
              </w:rPr>
              <w:t>иховні години:</w:t>
            </w:r>
          </w:p>
          <w:p w:rsidR="00A6751F" w:rsidRPr="009E5D8D" w:rsidRDefault="00A6751F" w:rsidP="002D6BA6">
            <w:pPr>
              <w:pStyle w:val="a4"/>
              <w:rPr>
                <w:rFonts w:ascii="Times New Roman" w:hAnsi="Times New Roman"/>
                <w:sz w:val="24"/>
                <w:szCs w:val="24"/>
                <w:lang w:val="uk-UA"/>
              </w:rPr>
            </w:pPr>
            <w:r w:rsidRPr="009E5D8D">
              <w:rPr>
                <w:rFonts w:ascii="Times New Roman" w:hAnsi="Times New Roman"/>
                <w:sz w:val="24"/>
                <w:szCs w:val="24"/>
                <w:lang w:val="uk-UA"/>
              </w:rPr>
              <w:t>- «Є щось святе в словах: мій рідний край»</w:t>
            </w:r>
          </w:p>
          <w:p w:rsidR="00A6751F" w:rsidRPr="009E5D8D" w:rsidRDefault="00A6751F" w:rsidP="002D6BA6">
            <w:pPr>
              <w:pStyle w:val="a4"/>
              <w:rPr>
                <w:rFonts w:ascii="Times New Roman" w:hAnsi="Times New Roman"/>
                <w:sz w:val="24"/>
                <w:szCs w:val="24"/>
                <w:lang w:val="uk-UA"/>
              </w:rPr>
            </w:pPr>
            <w:r w:rsidRPr="009E5D8D">
              <w:rPr>
                <w:rFonts w:ascii="Times New Roman" w:hAnsi="Times New Roman"/>
                <w:sz w:val="24"/>
                <w:szCs w:val="24"/>
                <w:lang w:val="uk-UA"/>
              </w:rPr>
              <w:t>- «Тепло своїх долонь, і розуму, і серця я Україні милій віддаю»</w:t>
            </w:r>
          </w:p>
          <w:p w:rsidR="00A6751F" w:rsidRPr="009E5D8D" w:rsidRDefault="00A6751F" w:rsidP="002D6BA6">
            <w:pPr>
              <w:pStyle w:val="a4"/>
              <w:rPr>
                <w:rFonts w:ascii="Times New Roman" w:hAnsi="Times New Roman"/>
                <w:color w:val="FF0000"/>
                <w:sz w:val="24"/>
                <w:szCs w:val="24"/>
                <w:lang w:val="uk-UA"/>
              </w:rPr>
            </w:pPr>
            <w:r w:rsidRPr="009E5D8D">
              <w:rPr>
                <w:rFonts w:ascii="Times New Roman" w:hAnsi="Times New Roman"/>
                <w:sz w:val="24"/>
                <w:szCs w:val="24"/>
                <w:lang w:val="uk-UA"/>
              </w:rPr>
              <w:t xml:space="preserve">2) </w:t>
            </w:r>
            <w:r w:rsidRPr="007B2B06">
              <w:rPr>
                <w:rFonts w:ascii="Times New Roman" w:hAnsi="Times New Roman"/>
                <w:i/>
                <w:color w:val="0070C0"/>
                <w:sz w:val="24"/>
                <w:szCs w:val="24"/>
                <w:lang w:val="uk-UA"/>
              </w:rPr>
              <w:t>круглий стіл</w:t>
            </w:r>
            <w:r w:rsidRPr="009E5D8D">
              <w:rPr>
                <w:rFonts w:ascii="Times New Roman" w:hAnsi="Times New Roman"/>
                <w:sz w:val="24"/>
                <w:szCs w:val="24"/>
                <w:lang w:val="uk-UA"/>
              </w:rPr>
              <w:t xml:space="preserve"> на тему: «Я  - громадянин України»</w:t>
            </w:r>
            <w:r w:rsidRPr="009E5D8D">
              <w:rPr>
                <w:rFonts w:ascii="Times New Roman" w:hAnsi="Times New Roman"/>
                <w:color w:val="FF0000"/>
                <w:sz w:val="24"/>
                <w:szCs w:val="24"/>
                <w:lang w:val="uk-UA"/>
              </w:rPr>
              <w:t xml:space="preserve"> </w:t>
            </w:r>
          </w:p>
          <w:p w:rsidR="00A6751F" w:rsidRPr="009E5D8D" w:rsidRDefault="00A6751F" w:rsidP="002D6BA6">
            <w:pPr>
              <w:pStyle w:val="a4"/>
              <w:rPr>
                <w:rFonts w:ascii="Times New Roman" w:hAnsi="Times New Roman"/>
                <w:sz w:val="24"/>
                <w:szCs w:val="24"/>
                <w:lang w:val="uk-UA"/>
              </w:rPr>
            </w:pPr>
            <w:r w:rsidRPr="009E5D8D">
              <w:rPr>
                <w:rFonts w:ascii="Times New Roman" w:hAnsi="Times New Roman"/>
                <w:sz w:val="24"/>
                <w:szCs w:val="24"/>
                <w:lang w:val="uk-UA"/>
              </w:rPr>
              <w:t xml:space="preserve">3) </w:t>
            </w:r>
            <w:r w:rsidRPr="007B2B06">
              <w:rPr>
                <w:rFonts w:ascii="Times New Roman" w:hAnsi="Times New Roman"/>
                <w:i/>
                <w:color w:val="0070C0"/>
                <w:sz w:val="24"/>
                <w:szCs w:val="24"/>
                <w:lang w:val="uk-UA"/>
              </w:rPr>
              <w:t xml:space="preserve">Перегляд </w:t>
            </w:r>
            <w:r w:rsidR="00503C7E" w:rsidRPr="007B2B06">
              <w:rPr>
                <w:rFonts w:ascii="Times New Roman" w:hAnsi="Times New Roman"/>
                <w:i/>
                <w:color w:val="0070C0"/>
                <w:sz w:val="24"/>
                <w:szCs w:val="24"/>
                <w:lang w:val="uk-UA"/>
              </w:rPr>
              <w:t>художніх та документальних фільмів:</w:t>
            </w:r>
          </w:p>
          <w:p w:rsidR="00503C7E" w:rsidRPr="009E5D8D" w:rsidRDefault="00503C7E" w:rsidP="002D6BA6">
            <w:pPr>
              <w:pStyle w:val="a4"/>
              <w:rPr>
                <w:rFonts w:ascii="Times New Roman" w:hAnsi="Times New Roman"/>
                <w:sz w:val="24"/>
                <w:szCs w:val="24"/>
                <w:lang w:val="uk-UA"/>
              </w:rPr>
            </w:pPr>
            <w:r w:rsidRPr="009E5D8D">
              <w:rPr>
                <w:rFonts w:ascii="Times New Roman" w:hAnsi="Times New Roman"/>
                <w:sz w:val="24"/>
                <w:szCs w:val="24"/>
                <w:lang w:val="uk-UA"/>
              </w:rPr>
              <w:t xml:space="preserve">- «1377 спалених заживо», 2009 рік, автор – Іван </w:t>
            </w:r>
            <w:proofErr w:type="spellStart"/>
            <w:r w:rsidRPr="009E5D8D">
              <w:rPr>
                <w:rFonts w:ascii="Times New Roman" w:hAnsi="Times New Roman"/>
                <w:sz w:val="24"/>
                <w:szCs w:val="24"/>
                <w:lang w:val="uk-UA"/>
              </w:rPr>
              <w:t>Кравчишин</w:t>
            </w:r>
            <w:proofErr w:type="spellEnd"/>
            <w:r w:rsidRPr="009E5D8D">
              <w:rPr>
                <w:rFonts w:ascii="Times New Roman" w:hAnsi="Times New Roman"/>
                <w:sz w:val="24"/>
                <w:szCs w:val="24"/>
                <w:lang w:val="uk-UA"/>
              </w:rPr>
              <w:t>;</w:t>
            </w:r>
          </w:p>
          <w:p w:rsidR="00503C7E" w:rsidRPr="009E5D8D" w:rsidRDefault="00503C7E" w:rsidP="00503C7E">
            <w:pPr>
              <w:pStyle w:val="a4"/>
              <w:rPr>
                <w:rFonts w:ascii="Times New Roman" w:hAnsi="Times New Roman"/>
                <w:sz w:val="24"/>
                <w:szCs w:val="24"/>
                <w:lang w:val="uk-UA"/>
              </w:rPr>
            </w:pPr>
            <w:r w:rsidRPr="009E5D8D">
              <w:rPr>
                <w:rFonts w:ascii="Times New Roman" w:hAnsi="Times New Roman"/>
                <w:sz w:val="24"/>
                <w:szCs w:val="24"/>
                <w:lang w:val="uk-UA"/>
              </w:rPr>
              <w:t xml:space="preserve">- «Рівень секретності «18», 2011 рік, </w:t>
            </w:r>
            <w:proofErr w:type="spellStart"/>
            <w:r w:rsidRPr="009E5D8D">
              <w:rPr>
                <w:rFonts w:ascii="Times New Roman" w:hAnsi="Times New Roman"/>
                <w:sz w:val="24"/>
                <w:szCs w:val="24"/>
                <w:lang w:val="uk-UA"/>
              </w:rPr>
              <w:t>авт.-</w:t>
            </w:r>
            <w:proofErr w:type="spellEnd"/>
            <w:r w:rsidRPr="009E5D8D">
              <w:rPr>
                <w:rFonts w:ascii="Times New Roman" w:hAnsi="Times New Roman"/>
                <w:sz w:val="24"/>
                <w:szCs w:val="24"/>
                <w:lang w:val="uk-UA"/>
              </w:rPr>
              <w:t xml:space="preserve"> </w:t>
            </w:r>
            <w:proofErr w:type="spellStart"/>
            <w:r w:rsidRPr="009E5D8D">
              <w:rPr>
                <w:rFonts w:ascii="Times New Roman" w:hAnsi="Times New Roman"/>
                <w:sz w:val="24"/>
                <w:szCs w:val="24"/>
                <w:lang w:val="uk-UA"/>
              </w:rPr>
              <w:t>Ілларіон</w:t>
            </w:r>
            <w:proofErr w:type="spellEnd"/>
            <w:r w:rsidRPr="009E5D8D">
              <w:rPr>
                <w:rFonts w:ascii="Times New Roman" w:hAnsi="Times New Roman"/>
                <w:sz w:val="24"/>
                <w:szCs w:val="24"/>
                <w:lang w:val="uk-UA"/>
              </w:rPr>
              <w:t xml:space="preserve"> Павлюк</w:t>
            </w:r>
          </w:p>
        </w:tc>
        <w:tc>
          <w:tcPr>
            <w:tcW w:w="2361" w:type="dxa"/>
          </w:tcPr>
          <w:p w:rsidR="00503C7E" w:rsidRPr="009E5D8D" w:rsidRDefault="00503C7E" w:rsidP="00503C7E">
            <w:pPr>
              <w:jc w:val="both"/>
              <w:rPr>
                <w:sz w:val="24"/>
                <w:szCs w:val="24"/>
                <w:lang w:val="uk-UA"/>
              </w:rPr>
            </w:pPr>
          </w:p>
          <w:p w:rsidR="00503C7E" w:rsidRPr="009E5D8D" w:rsidRDefault="00503C7E" w:rsidP="00503C7E">
            <w:pPr>
              <w:jc w:val="both"/>
              <w:rPr>
                <w:sz w:val="24"/>
                <w:szCs w:val="24"/>
                <w:lang w:val="uk-UA"/>
              </w:rPr>
            </w:pPr>
          </w:p>
          <w:p w:rsidR="00503C7E" w:rsidRPr="009E5D8D" w:rsidRDefault="00503C7E" w:rsidP="00503C7E">
            <w:pPr>
              <w:jc w:val="both"/>
              <w:rPr>
                <w:sz w:val="24"/>
                <w:szCs w:val="24"/>
                <w:lang w:val="uk-UA"/>
              </w:rPr>
            </w:pPr>
          </w:p>
          <w:p w:rsidR="00503C7E" w:rsidRPr="009E5D8D" w:rsidRDefault="00503C7E" w:rsidP="00503C7E">
            <w:pPr>
              <w:jc w:val="both"/>
              <w:rPr>
                <w:sz w:val="24"/>
                <w:szCs w:val="24"/>
                <w:lang w:val="uk-UA"/>
              </w:rPr>
            </w:pPr>
          </w:p>
          <w:p w:rsidR="00503C7E" w:rsidRPr="009E5D8D" w:rsidRDefault="00503C7E" w:rsidP="00503C7E">
            <w:pPr>
              <w:jc w:val="both"/>
              <w:rPr>
                <w:sz w:val="24"/>
                <w:szCs w:val="24"/>
                <w:lang w:val="uk-UA"/>
              </w:rPr>
            </w:pPr>
          </w:p>
          <w:p w:rsidR="00503C7E" w:rsidRPr="009E5D8D" w:rsidRDefault="00503C7E" w:rsidP="00503C7E">
            <w:pPr>
              <w:jc w:val="both"/>
              <w:rPr>
                <w:sz w:val="24"/>
                <w:szCs w:val="24"/>
                <w:lang w:val="uk-UA"/>
              </w:rPr>
            </w:pPr>
            <w:proofErr w:type="spellStart"/>
            <w:r w:rsidRPr="009E5D8D">
              <w:rPr>
                <w:sz w:val="24"/>
                <w:szCs w:val="24"/>
                <w:lang w:val="uk-UA"/>
              </w:rPr>
              <w:t>Кл.керівники</w:t>
            </w:r>
            <w:proofErr w:type="spellEnd"/>
            <w:r w:rsidRPr="009E5D8D">
              <w:rPr>
                <w:sz w:val="24"/>
                <w:szCs w:val="24"/>
                <w:lang w:val="uk-UA"/>
              </w:rPr>
              <w:t>, майстри в/н</w:t>
            </w:r>
          </w:p>
          <w:p w:rsidR="00A6751F" w:rsidRPr="009E5D8D" w:rsidRDefault="00A6751F" w:rsidP="00870012">
            <w:pPr>
              <w:pStyle w:val="a4"/>
              <w:jc w:val="center"/>
              <w:rPr>
                <w:rFonts w:ascii="Times New Roman" w:hAnsi="Times New Roman"/>
                <w:sz w:val="24"/>
                <w:szCs w:val="24"/>
                <w:lang w:val="uk-UA"/>
              </w:rPr>
            </w:pPr>
          </w:p>
        </w:tc>
        <w:tc>
          <w:tcPr>
            <w:tcW w:w="1871" w:type="dxa"/>
          </w:tcPr>
          <w:p w:rsidR="00503C7E" w:rsidRPr="009E5D8D" w:rsidRDefault="00503C7E" w:rsidP="00870012">
            <w:pPr>
              <w:pStyle w:val="a4"/>
              <w:rPr>
                <w:rFonts w:ascii="Times New Roman" w:hAnsi="Times New Roman"/>
                <w:sz w:val="18"/>
                <w:szCs w:val="18"/>
                <w:lang w:val="uk-UA"/>
              </w:rPr>
            </w:pPr>
          </w:p>
          <w:p w:rsidR="00503C7E" w:rsidRPr="009E5D8D" w:rsidRDefault="00503C7E" w:rsidP="00870012">
            <w:pPr>
              <w:pStyle w:val="a4"/>
              <w:rPr>
                <w:rFonts w:ascii="Times New Roman" w:hAnsi="Times New Roman"/>
                <w:sz w:val="18"/>
                <w:szCs w:val="18"/>
                <w:lang w:val="uk-UA"/>
              </w:rPr>
            </w:pPr>
          </w:p>
          <w:p w:rsidR="00503C7E" w:rsidRPr="009E5D8D" w:rsidRDefault="00503C7E" w:rsidP="00870012">
            <w:pPr>
              <w:pStyle w:val="a4"/>
              <w:rPr>
                <w:rFonts w:ascii="Times New Roman" w:hAnsi="Times New Roman"/>
                <w:sz w:val="18"/>
                <w:szCs w:val="18"/>
                <w:lang w:val="uk-UA"/>
              </w:rPr>
            </w:pPr>
          </w:p>
          <w:p w:rsidR="00503C7E" w:rsidRPr="009E5D8D" w:rsidRDefault="00503C7E" w:rsidP="00870012">
            <w:pPr>
              <w:pStyle w:val="a4"/>
              <w:rPr>
                <w:rFonts w:ascii="Times New Roman" w:hAnsi="Times New Roman"/>
                <w:sz w:val="18"/>
                <w:szCs w:val="18"/>
                <w:lang w:val="uk-UA"/>
              </w:rPr>
            </w:pPr>
          </w:p>
          <w:p w:rsidR="00503C7E" w:rsidRPr="009E5D8D" w:rsidRDefault="00503C7E" w:rsidP="00870012">
            <w:pPr>
              <w:pStyle w:val="a4"/>
              <w:rPr>
                <w:rFonts w:ascii="Times New Roman" w:hAnsi="Times New Roman"/>
                <w:sz w:val="18"/>
                <w:szCs w:val="18"/>
                <w:lang w:val="uk-UA"/>
              </w:rPr>
            </w:pPr>
          </w:p>
          <w:p w:rsidR="00A6751F" w:rsidRPr="009E5D8D" w:rsidRDefault="00503C7E" w:rsidP="00870012">
            <w:pPr>
              <w:pStyle w:val="a4"/>
              <w:rPr>
                <w:rFonts w:ascii="Times New Roman" w:hAnsi="Times New Roman"/>
                <w:sz w:val="18"/>
                <w:szCs w:val="18"/>
                <w:lang w:val="uk-UA"/>
              </w:rPr>
            </w:pPr>
            <w:r w:rsidRPr="009E5D8D">
              <w:rPr>
                <w:rFonts w:ascii="Times New Roman" w:hAnsi="Times New Roman"/>
                <w:sz w:val="18"/>
                <w:szCs w:val="18"/>
                <w:lang w:val="uk-UA"/>
              </w:rPr>
              <w:t>Матеріали на сайт ліцею</w:t>
            </w:r>
          </w:p>
        </w:tc>
      </w:tr>
      <w:tr w:rsidR="00503C7E"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t>5</w:t>
            </w:r>
          </w:p>
          <w:p w:rsidR="00503C7E" w:rsidRPr="009E5D8D" w:rsidRDefault="00503C7E" w:rsidP="00870012">
            <w:pPr>
              <w:jc w:val="both"/>
              <w:rPr>
                <w:sz w:val="24"/>
                <w:szCs w:val="24"/>
                <w:lang w:val="uk-UA"/>
              </w:rPr>
            </w:pPr>
          </w:p>
          <w:p w:rsidR="00503C7E" w:rsidRPr="009E5D8D" w:rsidRDefault="00503C7E" w:rsidP="00870012">
            <w:pPr>
              <w:jc w:val="both"/>
              <w:rPr>
                <w:sz w:val="24"/>
                <w:szCs w:val="24"/>
                <w:lang w:val="uk-UA"/>
              </w:rPr>
            </w:pPr>
          </w:p>
          <w:p w:rsidR="00503C7E" w:rsidRPr="009E5D8D" w:rsidRDefault="00503C7E" w:rsidP="00870012">
            <w:pPr>
              <w:jc w:val="both"/>
              <w:rPr>
                <w:sz w:val="24"/>
                <w:szCs w:val="24"/>
                <w:lang w:val="uk-UA"/>
              </w:rPr>
            </w:pPr>
          </w:p>
        </w:tc>
        <w:tc>
          <w:tcPr>
            <w:tcW w:w="1554" w:type="dxa"/>
          </w:tcPr>
          <w:p w:rsidR="00503C7E" w:rsidRPr="007B2B06" w:rsidRDefault="00503C7E" w:rsidP="00D73550">
            <w:pPr>
              <w:jc w:val="both"/>
              <w:rPr>
                <w:color w:val="FF0000"/>
                <w:sz w:val="24"/>
                <w:szCs w:val="24"/>
                <w:lang w:val="uk-UA"/>
              </w:rPr>
            </w:pPr>
            <w:r w:rsidRPr="007B2B06">
              <w:rPr>
                <w:color w:val="FF0000"/>
                <w:sz w:val="24"/>
                <w:szCs w:val="24"/>
                <w:lang w:val="uk-UA"/>
              </w:rPr>
              <w:t>20-26.04.15</w:t>
            </w:r>
          </w:p>
          <w:p w:rsidR="00503C7E" w:rsidRPr="009E5D8D" w:rsidRDefault="00503C7E" w:rsidP="00D73550">
            <w:pPr>
              <w:jc w:val="both"/>
              <w:rPr>
                <w:sz w:val="24"/>
                <w:szCs w:val="24"/>
                <w:lang w:val="uk-UA"/>
              </w:rPr>
            </w:pPr>
          </w:p>
          <w:p w:rsidR="00503C7E" w:rsidRPr="009E5D8D" w:rsidRDefault="00503C7E" w:rsidP="00D73550">
            <w:pPr>
              <w:jc w:val="both"/>
              <w:rPr>
                <w:sz w:val="24"/>
                <w:szCs w:val="24"/>
                <w:lang w:val="uk-UA"/>
              </w:rPr>
            </w:pPr>
            <w:r w:rsidRPr="009E5D8D">
              <w:rPr>
                <w:sz w:val="24"/>
                <w:szCs w:val="24"/>
                <w:lang w:val="uk-UA"/>
              </w:rPr>
              <w:t>20.04.15</w:t>
            </w:r>
          </w:p>
          <w:p w:rsidR="00503C7E" w:rsidRPr="009E5D8D" w:rsidRDefault="00503C7E" w:rsidP="00D73550">
            <w:pPr>
              <w:jc w:val="both"/>
              <w:rPr>
                <w:sz w:val="24"/>
                <w:szCs w:val="24"/>
                <w:lang w:val="uk-UA"/>
              </w:rPr>
            </w:pPr>
          </w:p>
          <w:p w:rsidR="00503C7E" w:rsidRPr="009E5D8D" w:rsidRDefault="00503C7E" w:rsidP="00D73550">
            <w:pPr>
              <w:jc w:val="both"/>
              <w:rPr>
                <w:sz w:val="24"/>
                <w:szCs w:val="24"/>
                <w:lang w:val="uk-UA"/>
              </w:rPr>
            </w:pPr>
            <w:r w:rsidRPr="009E5D8D">
              <w:rPr>
                <w:sz w:val="24"/>
                <w:szCs w:val="24"/>
                <w:lang w:val="uk-UA"/>
              </w:rPr>
              <w:t>23.04.15</w:t>
            </w:r>
          </w:p>
          <w:p w:rsidR="00503C7E" w:rsidRPr="009E5D8D" w:rsidRDefault="00503C7E" w:rsidP="00D73550">
            <w:pPr>
              <w:jc w:val="both"/>
              <w:rPr>
                <w:sz w:val="24"/>
                <w:szCs w:val="24"/>
                <w:lang w:val="uk-UA"/>
              </w:rPr>
            </w:pPr>
          </w:p>
          <w:p w:rsidR="00503C7E" w:rsidRPr="009E5D8D" w:rsidRDefault="00503C7E" w:rsidP="00D73550">
            <w:pPr>
              <w:jc w:val="both"/>
              <w:rPr>
                <w:sz w:val="24"/>
                <w:szCs w:val="24"/>
                <w:lang w:val="uk-UA"/>
              </w:rPr>
            </w:pPr>
          </w:p>
          <w:p w:rsidR="00503C7E" w:rsidRPr="009E5D8D" w:rsidRDefault="00503C7E" w:rsidP="00D73550">
            <w:pPr>
              <w:jc w:val="both"/>
              <w:rPr>
                <w:sz w:val="24"/>
                <w:szCs w:val="24"/>
                <w:lang w:val="uk-UA"/>
              </w:rPr>
            </w:pPr>
          </w:p>
          <w:p w:rsidR="00923613" w:rsidRPr="009E5D8D" w:rsidRDefault="00923613" w:rsidP="00D73550">
            <w:pPr>
              <w:jc w:val="both"/>
              <w:rPr>
                <w:sz w:val="24"/>
                <w:szCs w:val="24"/>
                <w:lang w:val="uk-UA"/>
              </w:rPr>
            </w:pPr>
            <w:r w:rsidRPr="009E5D8D">
              <w:rPr>
                <w:sz w:val="24"/>
                <w:szCs w:val="24"/>
                <w:lang w:val="uk-UA"/>
              </w:rPr>
              <w:t>24.04.15</w:t>
            </w:r>
          </w:p>
          <w:p w:rsidR="00503C7E" w:rsidRPr="009E5D8D" w:rsidRDefault="00503C7E" w:rsidP="00D73550">
            <w:pPr>
              <w:jc w:val="both"/>
              <w:rPr>
                <w:sz w:val="24"/>
                <w:szCs w:val="24"/>
                <w:lang w:val="uk-UA"/>
              </w:rPr>
            </w:pPr>
            <w:r w:rsidRPr="009E5D8D">
              <w:rPr>
                <w:sz w:val="24"/>
                <w:szCs w:val="24"/>
                <w:lang w:val="uk-UA"/>
              </w:rPr>
              <w:t>Протягом тижня</w:t>
            </w:r>
          </w:p>
        </w:tc>
        <w:tc>
          <w:tcPr>
            <w:tcW w:w="3878" w:type="dxa"/>
          </w:tcPr>
          <w:p w:rsidR="00503C7E" w:rsidRPr="009E5D8D" w:rsidRDefault="00503C7E" w:rsidP="00D73550">
            <w:pPr>
              <w:jc w:val="both"/>
              <w:rPr>
                <w:b/>
                <w:color w:val="FF0000"/>
                <w:sz w:val="24"/>
                <w:szCs w:val="24"/>
              </w:rPr>
            </w:pPr>
            <w:r w:rsidRPr="009E5D8D">
              <w:rPr>
                <w:b/>
                <w:color w:val="FF0000"/>
                <w:sz w:val="24"/>
                <w:szCs w:val="24"/>
              </w:rPr>
              <w:t xml:space="preserve">Заходи </w:t>
            </w:r>
            <w:proofErr w:type="spellStart"/>
            <w:r w:rsidRPr="009E5D8D">
              <w:rPr>
                <w:b/>
                <w:color w:val="FF0000"/>
                <w:sz w:val="24"/>
                <w:szCs w:val="24"/>
              </w:rPr>
              <w:t>щодо</w:t>
            </w:r>
            <w:proofErr w:type="spellEnd"/>
            <w:r w:rsidRPr="009E5D8D">
              <w:rPr>
                <w:b/>
                <w:color w:val="FF0000"/>
                <w:sz w:val="24"/>
                <w:szCs w:val="24"/>
              </w:rPr>
              <w:t xml:space="preserve"> Дня </w:t>
            </w:r>
            <w:proofErr w:type="spellStart"/>
            <w:r w:rsidRPr="009E5D8D">
              <w:rPr>
                <w:b/>
                <w:color w:val="FF0000"/>
                <w:sz w:val="24"/>
                <w:szCs w:val="24"/>
              </w:rPr>
              <w:t>Чорнобильської</w:t>
            </w:r>
            <w:proofErr w:type="spellEnd"/>
            <w:r w:rsidRPr="009E5D8D">
              <w:rPr>
                <w:b/>
                <w:color w:val="FF0000"/>
                <w:sz w:val="24"/>
                <w:szCs w:val="24"/>
              </w:rPr>
              <w:t xml:space="preserve"> </w:t>
            </w:r>
            <w:proofErr w:type="spellStart"/>
            <w:r w:rsidRPr="009E5D8D">
              <w:rPr>
                <w:b/>
                <w:color w:val="FF0000"/>
                <w:sz w:val="24"/>
                <w:szCs w:val="24"/>
              </w:rPr>
              <w:t>трагедії</w:t>
            </w:r>
            <w:proofErr w:type="spellEnd"/>
            <w:r w:rsidRPr="009E5D8D">
              <w:rPr>
                <w:b/>
                <w:color w:val="FF0000"/>
                <w:sz w:val="24"/>
                <w:szCs w:val="24"/>
              </w:rPr>
              <w:t xml:space="preserve">. </w:t>
            </w:r>
          </w:p>
          <w:p w:rsidR="00503C7E" w:rsidRPr="009E5D8D" w:rsidRDefault="00503C7E" w:rsidP="00D73550">
            <w:pPr>
              <w:jc w:val="both"/>
              <w:rPr>
                <w:sz w:val="24"/>
                <w:szCs w:val="24"/>
              </w:rPr>
            </w:pPr>
            <w:r w:rsidRPr="009E5D8D">
              <w:rPr>
                <w:sz w:val="24"/>
                <w:szCs w:val="24"/>
                <w:lang w:val="uk-UA"/>
              </w:rPr>
              <w:t>-</w:t>
            </w:r>
            <w:r w:rsidRPr="009E5D8D">
              <w:rPr>
                <w:sz w:val="24"/>
                <w:szCs w:val="24"/>
              </w:rPr>
              <w:t xml:space="preserve"> </w:t>
            </w:r>
            <w:proofErr w:type="spellStart"/>
            <w:r w:rsidRPr="009E5D8D">
              <w:rPr>
                <w:sz w:val="24"/>
                <w:szCs w:val="24"/>
              </w:rPr>
              <w:t>Виховн</w:t>
            </w:r>
            <w:proofErr w:type="spellEnd"/>
            <w:r w:rsidRPr="009E5D8D">
              <w:rPr>
                <w:sz w:val="24"/>
                <w:szCs w:val="24"/>
                <w:lang w:val="uk-UA"/>
              </w:rPr>
              <w:t>а</w:t>
            </w:r>
            <w:r w:rsidRPr="009E5D8D">
              <w:rPr>
                <w:sz w:val="24"/>
                <w:szCs w:val="24"/>
              </w:rPr>
              <w:t xml:space="preserve"> годин</w:t>
            </w:r>
            <w:r w:rsidRPr="009E5D8D">
              <w:rPr>
                <w:sz w:val="24"/>
                <w:szCs w:val="24"/>
                <w:lang w:val="uk-UA"/>
              </w:rPr>
              <w:t>а</w:t>
            </w:r>
            <w:r w:rsidRPr="009E5D8D">
              <w:rPr>
                <w:sz w:val="24"/>
                <w:szCs w:val="24"/>
              </w:rPr>
              <w:t xml:space="preserve"> «</w:t>
            </w:r>
            <w:r w:rsidRPr="009E5D8D">
              <w:rPr>
                <w:sz w:val="24"/>
                <w:szCs w:val="24"/>
                <w:lang w:val="uk-UA"/>
              </w:rPr>
              <w:t>Атомне дитя України</w:t>
            </w:r>
            <w:r w:rsidRPr="009E5D8D">
              <w:rPr>
                <w:sz w:val="24"/>
                <w:szCs w:val="24"/>
              </w:rPr>
              <w:t xml:space="preserve">» </w:t>
            </w:r>
          </w:p>
          <w:p w:rsidR="00503C7E" w:rsidRPr="009E5D8D" w:rsidRDefault="00503C7E" w:rsidP="00D73550">
            <w:pPr>
              <w:jc w:val="both"/>
              <w:rPr>
                <w:sz w:val="24"/>
                <w:szCs w:val="24"/>
                <w:lang w:val="uk-UA"/>
              </w:rPr>
            </w:pPr>
            <w:r w:rsidRPr="009E5D8D">
              <w:rPr>
                <w:b/>
                <w:color w:val="002060"/>
                <w:sz w:val="24"/>
                <w:szCs w:val="24"/>
                <w:lang w:val="uk-UA"/>
              </w:rPr>
              <w:t>Виховна година до</w:t>
            </w:r>
            <w:r w:rsidRPr="009E5D8D">
              <w:rPr>
                <w:sz w:val="24"/>
                <w:szCs w:val="24"/>
                <w:lang w:val="uk-UA"/>
              </w:rPr>
              <w:t xml:space="preserve"> </w:t>
            </w:r>
            <w:r w:rsidRPr="009E5D8D">
              <w:rPr>
                <w:b/>
                <w:color w:val="002060"/>
                <w:sz w:val="24"/>
                <w:szCs w:val="24"/>
                <w:lang w:val="uk-UA"/>
              </w:rPr>
              <w:t>річниці аварії на Чорнобильській АЕС</w:t>
            </w:r>
            <w:r w:rsidRPr="009E5D8D">
              <w:rPr>
                <w:b/>
                <w:color w:val="FF0000"/>
                <w:sz w:val="24"/>
                <w:szCs w:val="24"/>
                <w:lang w:val="uk-UA"/>
              </w:rPr>
              <w:t xml:space="preserve"> </w:t>
            </w:r>
            <w:r w:rsidRPr="009E5D8D">
              <w:rPr>
                <w:sz w:val="24"/>
                <w:szCs w:val="24"/>
                <w:lang w:val="uk-UA"/>
              </w:rPr>
              <w:t>«Чорнобильське лихо у пам’яті народній»</w:t>
            </w:r>
          </w:p>
          <w:p w:rsidR="00923613" w:rsidRPr="009E5D8D" w:rsidRDefault="00923613" w:rsidP="00D73550">
            <w:pPr>
              <w:jc w:val="both"/>
              <w:rPr>
                <w:b/>
                <w:sz w:val="24"/>
                <w:szCs w:val="24"/>
                <w:lang w:val="uk-UA"/>
              </w:rPr>
            </w:pPr>
            <w:r w:rsidRPr="009E5D8D">
              <w:rPr>
                <w:b/>
                <w:sz w:val="24"/>
                <w:szCs w:val="24"/>
                <w:lang w:val="uk-UA"/>
              </w:rPr>
              <w:t>- Урочиста лінійка</w:t>
            </w:r>
          </w:p>
          <w:p w:rsidR="00503C7E" w:rsidRPr="009E5D8D" w:rsidRDefault="00503C7E" w:rsidP="00D73550">
            <w:pPr>
              <w:jc w:val="both"/>
              <w:rPr>
                <w:color w:val="000000"/>
                <w:spacing w:val="-4"/>
                <w:sz w:val="24"/>
                <w:szCs w:val="24"/>
                <w:lang w:val="uk-UA"/>
              </w:rPr>
            </w:pPr>
            <w:r w:rsidRPr="009E5D8D">
              <w:rPr>
                <w:color w:val="000000"/>
                <w:spacing w:val="-4"/>
                <w:sz w:val="24"/>
                <w:szCs w:val="24"/>
                <w:lang w:val="uk-UA"/>
              </w:rPr>
              <w:t xml:space="preserve">- </w:t>
            </w:r>
            <w:proofErr w:type="spellStart"/>
            <w:r w:rsidRPr="009E5D8D">
              <w:rPr>
                <w:color w:val="000000"/>
                <w:spacing w:val="-4"/>
                <w:sz w:val="24"/>
                <w:szCs w:val="24"/>
              </w:rPr>
              <w:t>Фотовиставка</w:t>
            </w:r>
            <w:proofErr w:type="spellEnd"/>
            <w:r w:rsidRPr="009E5D8D">
              <w:rPr>
                <w:color w:val="000000"/>
                <w:spacing w:val="-4"/>
                <w:sz w:val="24"/>
                <w:szCs w:val="24"/>
              </w:rPr>
              <w:t xml:space="preserve"> «</w:t>
            </w:r>
            <w:proofErr w:type="spellStart"/>
            <w:r w:rsidRPr="009E5D8D">
              <w:rPr>
                <w:color w:val="000000"/>
                <w:spacing w:val="-4"/>
                <w:sz w:val="24"/>
                <w:szCs w:val="24"/>
              </w:rPr>
              <w:t>Світ</w:t>
            </w:r>
            <w:proofErr w:type="spellEnd"/>
            <w:r w:rsidRPr="009E5D8D">
              <w:rPr>
                <w:color w:val="000000"/>
                <w:spacing w:val="-4"/>
                <w:sz w:val="24"/>
                <w:szCs w:val="24"/>
              </w:rPr>
              <w:t xml:space="preserve"> без </w:t>
            </w:r>
            <w:proofErr w:type="spellStart"/>
            <w:r w:rsidRPr="009E5D8D">
              <w:rPr>
                <w:color w:val="000000"/>
                <w:spacing w:val="-4"/>
                <w:sz w:val="24"/>
                <w:szCs w:val="24"/>
              </w:rPr>
              <w:t>майбутнього</w:t>
            </w:r>
            <w:proofErr w:type="spellEnd"/>
            <w:r w:rsidRPr="009E5D8D">
              <w:rPr>
                <w:color w:val="000000"/>
                <w:spacing w:val="-4"/>
                <w:sz w:val="24"/>
                <w:szCs w:val="24"/>
              </w:rPr>
              <w:t>»</w:t>
            </w:r>
          </w:p>
          <w:p w:rsidR="00503C7E" w:rsidRPr="009E5D8D" w:rsidRDefault="00503C7E" w:rsidP="00D73550">
            <w:pPr>
              <w:jc w:val="both"/>
              <w:rPr>
                <w:color w:val="000000"/>
                <w:spacing w:val="-4"/>
                <w:sz w:val="24"/>
                <w:szCs w:val="24"/>
                <w:lang w:val="uk-UA"/>
              </w:rPr>
            </w:pPr>
            <w:r w:rsidRPr="009E5D8D">
              <w:rPr>
                <w:color w:val="000000"/>
                <w:spacing w:val="-4"/>
                <w:sz w:val="24"/>
                <w:szCs w:val="24"/>
                <w:lang w:val="uk-UA"/>
              </w:rPr>
              <w:t xml:space="preserve">- перегляд документальних фільмів «Чорнобиль – </w:t>
            </w:r>
            <w:proofErr w:type="spellStart"/>
            <w:r w:rsidRPr="009E5D8D">
              <w:rPr>
                <w:color w:val="000000"/>
                <w:spacing w:val="-4"/>
                <w:sz w:val="24"/>
                <w:szCs w:val="24"/>
                <w:lang w:val="uk-UA"/>
              </w:rPr>
              <w:t>хроніка</w:t>
            </w:r>
            <w:proofErr w:type="spellEnd"/>
            <w:r w:rsidRPr="009E5D8D">
              <w:rPr>
                <w:color w:val="000000"/>
                <w:spacing w:val="-4"/>
                <w:sz w:val="24"/>
                <w:szCs w:val="24"/>
                <w:lang w:val="uk-UA"/>
              </w:rPr>
              <w:t xml:space="preserve"> важких тижнів» (1-2 курс), «Світ без </w:t>
            </w:r>
            <w:r w:rsidRPr="009E5D8D">
              <w:rPr>
                <w:color w:val="000000"/>
                <w:spacing w:val="-4"/>
                <w:sz w:val="24"/>
                <w:szCs w:val="24"/>
                <w:lang w:val="uk-UA"/>
              </w:rPr>
              <w:lastRenderedPageBreak/>
              <w:t>майбутнього» (3 курс, групи ТУ)</w:t>
            </w:r>
          </w:p>
          <w:p w:rsidR="00503C7E" w:rsidRPr="009E5D8D" w:rsidRDefault="00503C7E" w:rsidP="00D73550">
            <w:pPr>
              <w:jc w:val="both"/>
              <w:rPr>
                <w:sz w:val="24"/>
                <w:szCs w:val="24"/>
                <w:lang w:val="uk-UA"/>
              </w:rPr>
            </w:pPr>
            <w:r w:rsidRPr="009E5D8D">
              <w:rPr>
                <w:color w:val="000000"/>
                <w:spacing w:val="-4"/>
                <w:sz w:val="24"/>
                <w:szCs w:val="24"/>
                <w:lang w:val="uk-UA"/>
              </w:rPr>
              <w:t>- книжкова виставка «Чорнобиль – попередження, набат. Його уроків людства не забуде»</w:t>
            </w:r>
          </w:p>
        </w:tc>
        <w:tc>
          <w:tcPr>
            <w:tcW w:w="2361" w:type="dxa"/>
          </w:tcPr>
          <w:p w:rsidR="00503C7E" w:rsidRPr="009E5D8D" w:rsidRDefault="00503C7E" w:rsidP="00D73550">
            <w:pPr>
              <w:jc w:val="both"/>
              <w:rPr>
                <w:sz w:val="24"/>
                <w:szCs w:val="24"/>
                <w:lang w:val="uk-UA"/>
              </w:rPr>
            </w:pPr>
          </w:p>
          <w:p w:rsidR="00503C7E" w:rsidRPr="009E5D8D" w:rsidRDefault="00503C7E" w:rsidP="00D73550">
            <w:pPr>
              <w:jc w:val="both"/>
              <w:rPr>
                <w:sz w:val="24"/>
                <w:szCs w:val="24"/>
                <w:lang w:val="uk-UA"/>
              </w:rPr>
            </w:pPr>
          </w:p>
          <w:p w:rsidR="00503C7E" w:rsidRPr="009E5D8D" w:rsidRDefault="00503C7E" w:rsidP="00D73550">
            <w:pPr>
              <w:jc w:val="both"/>
              <w:rPr>
                <w:sz w:val="24"/>
                <w:szCs w:val="24"/>
                <w:lang w:val="uk-UA"/>
              </w:rPr>
            </w:pPr>
            <w:proofErr w:type="spellStart"/>
            <w:r w:rsidRPr="009E5D8D">
              <w:rPr>
                <w:sz w:val="24"/>
                <w:szCs w:val="24"/>
                <w:lang w:val="uk-UA"/>
              </w:rPr>
              <w:t>Кл.керівники</w:t>
            </w:r>
            <w:proofErr w:type="spellEnd"/>
            <w:r w:rsidRPr="009E5D8D">
              <w:rPr>
                <w:sz w:val="24"/>
                <w:szCs w:val="24"/>
                <w:lang w:val="uk-UA"/>
              </w:rPr>
              <w:t>, майстри в/н</w:t>
            </w:r>
          </w:p>
          <w:p w:rsidR="00503C7E" w:rsidRPr="009E5D8D" w:rsidRDefault="00503C7E" w:rsidP="00D73550">
            <w:pPr>
              <w:jc w:val="both"/>
              <w:rPr>
                <w:sz w:val="24"/>
                <w:szCs w:val="24"/>
                <w:lang w:val="uk-UA"/>
              </w:rPr>
            </w:pPr>
            <w:r w:rsidRPr="009E5D8D">
              <w:rPr>
                <w:sz w:val="24"/>
                <w:szCs w:val="24"/>
                <w:lang w:val="uk-UA"/>
              </w:rPr>
              <w:t xml:space="preserve">Колесник В.В., </w:t>
            </w:r>
            <w:proofErr w:type="spellStart"/>
            <w:r w:rsidRPr="009E5D8D">
              <w:rPr>
                <w:sz w:val="24"/>
                <w:szCs w:val="24"/>
                <w:lang w:val="uk-UA"/>
              </w:rPr>
              <w:t>Жигун</w:t>
            </w:r>
            <w:proofErr w:type="spellEnd"/>
            <w:r w:rsidRPr="009E5D8D">
              <w:rPr>
                <w:sz w:val="24"/>
                <w:szCs w:val="24"/>
                <w:lang w:val="uk-UA"/>
              </w:rPr>
              <w:t xml:space="preserve"> В.В.</w:t>
            </w:r>
          </w:p>
          <w:p w:rsidR="00503C7E" w:rsidRPr="009E5D8D" w:rsidRDefault="00503C7E" w:rsidP="00D73550">
            <w:pPr>
              <w:jc w:val="both"/>
              <w:rPr>
                <w:sz w:val="24"/>
                <w:szCs w:val="24"/>
                <w:lang w:val="uk-UA"/>
              </w:rPr>
            </w:pPr>
          </w:p>
          <w:p w:rsidR="00503C7E" w:rsidRPr="009E5D8D" w:rsidRDefault="00503C7E" w:rsidP="00D73550">
            <w:pPr>
              <w:jc w:val="both"/>
              <w:rPr>
                <w:sz w:val="24"/>
                <w:szCs w:val="24"/>
                <w:lang w:val="uk-UA"/>
              </w:rPr>
            </w:pPr>
          </w:p>
          <w:p w:rsidR="00503C7E" w:rsidRPr="009E5D8D" w:rsidRDefault="00503C7E" w:rsidP="00D73550">
            <w:pPr>
              <w:jc w:val="both"/>
              <w:rPr>
                <w:sz w:val="24"/>
                <w:szCs w:val="24"/>
                <w:lang w:val="uk-UA"/>
              </w:rPr>
            </w:pPr>
            <w:r w:rsidRPr="009E5D8D">
              <w:rPr>
                <w:sz w:val="24"/>
                <w:szCs w:val="24"/>
                <w:lang w:val="uk-UA"/>
              </w:rPr>
              <w:t xml:space="preserve">Всі </w:t>
            </w:r>
            <w:proofErr w:type="spellStart"/>
            <w:r w:rsidRPr="009E5D8D">
              <w:rPr>
                <w:sz w:val="24"/>
                <w:szCs w:val="24"/>
                <w:lang w:val="uk-UA"/>
              </w:rPr>
              <w:t>навч.групи</w:t>
            </w:r>
            <w:proofErr w:type="spellEnd"/>
          </w:p>
          <w:p w:rsidR="009E5D8D" w:rsidRDefault="009E5D8D" w:rsidP="00D73550">
            <w:pPr>
              <w:jc w:val="both"/>
              <w:rPr>
                <w:sz w:val="24"/>
                <w:szCs w:val="24"/>
                <w:lang w:val="uk-UA"/>
              </w:rPr>
            </w:pPr>
          </w:p>
          <w:p w:rsidR="009E5D8D" w:rsidRDefault="009E5D8D" w:rsidP="00D73550">
            <w:pPr>
              <w:jc w:val="both"/>
              <w:rPr>
                <w:sz w:val="24"/>
                <w:szCs w:val="24"/>
                <w:lang w:val="uk-UA"/>
              </w:rPr>
            </w:pPr>
          </w:p>
          <w:p w:rsidR="00503C7E" w:rsidRPr="009E5D8D" w:rsidRDefault="00503C7E" w:rsidP="00D73550">
            <w:pPr>
              <w:jc w:val="both"/>
              <w:rPr>
                <w:sz w:val="24"/>
                <w:szCs w:val="24"/>
                <w:lang w:val="uk-UA"/>
              </w:rPr>
            </w:pPr>
            <w:proofErr w:type="spellStart"/>
            <w:r w:rsidRPr="009E5D8D">
              <w:rPr>
                <w:sz w:val="24"/>
                <w:szCs w:val="24"/>
                <w:lang w:val="uk-UA"/>
              </w:rPr>
              <w:t>Кл.керівники</w:t>
            </w:r>
            <w:proofErr w:type="spellEnd"/>
            <w:r w:rsidRPr="009E5D8D">
              <w:rPr>
                <w:sz w:val="24"/>
                <w:szCs w:val="24"/>
                <w:lang w:val="uk-UA"/>
              </w:rPr>
              <w:t>, майстри в/н</w:t>
            </w:r>
          </w:p>
          <w:p w:rsidR="00503C7E" w:rsidRPr="009E5D8D" w:rsidRDefault="00503C7E" w:rsidP="00D73550">
            <w:pPr>
              <w:jc w:val="both"/>
              <w:rPr>
                <w:sz w:val="24"/>
                <w:szCs w:val="24"/>
                <w:lang w:val="uk-UA"/>
              </w:rPr>
            </w:pPr>
          </w:p>
          <w:p w:rsidR="009E5D8D" w:rsidRDefault="009E5D8D" w:rsidP="00D73550">
            <w:pPr>
              <w:jc w:val="both"/>
              <w:rPr>
                <w:sz w:val="24"/>
                <w:szCs w:val="24"/>
                <w:lang w:val="uk-UA"/>
              </w:rPr>
            </w:pPr>
          </w:p>
          <w:p w:rsidR="00503C7E" w:rsidRPr="009E5D8D" w:rsidRDefault="00503C7E" w:rsidP="00D73550">
            <w:pPr>
              <w:jc w:val="both"/>
              <w:rPr>
                <w:sz w:val="24"/>
                <w:szCs w:val="24"/>
                <w:lang w:val="uk-UA"/>
              </w:rPr>
            </w:pPr>
            <w:r w:rsidRPr="009E5D8D">
              <w:rPr>
                <w:sz w:val="24"/>
                <w:szCs w:val="24"/>
                <w:lang w:val="uk-UA"/>
              </w:rPr>
              <w:t xml:space="preserve">Бібліотекар </w:t>
            </w:r>
          </w:p>
        </w:tc>
        <w:tc>
          <w:tcPr>
            <w:tcW w:w="1871" w:type="dxa"/>
          </w:tcPr>
          <w:p w:rsidR="00503C7E" w:rsidRPr="009E5D8D" w:rsidRDefault="00503C7E" w:rsidP="00D73550">
            <w:pPr>
              <w:jc w:val="both"/>
              <w:rPr>
                <w:sz w:val="18"/>
                <w:szCs w:val="18"/>
                <w:lang w:val="uk-UA"/>
              </w:rPr>
            </w:pPr>
            <w:r w:rsidRPr="009E5D8D">
              <w:rPr>
                <w:sz w:val="18"/>
                <w:szCs w:val="18"/>
                <w:lang w:val="uk-UA"/>
              </w:rPr>
              <w:lastRenderedPageBreak/>
              <w:t>матеріали, інформація на сайт, звіт</w:t>
            </w:r>
          </w:p>
        </w:tc>
      </w:tr>
      <w:tr w:rsidR="009E5D8D"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lastRenderedPageBreak/>
              <w:t>6</w:t>
            </w:r>
          </w:p>
        </w:tc>
        <w:tc>
          <w:tcPr>
            <w:tcW w:w="1554" w:type="dxa"/>
          </w:tcPr>
          <w:p w:rsidR="00503C7E" w:rsidRPr="009E5D8D" w:rsidRDefault="00503C7E" w:rsidP="00D73550">
            <w:pPr>
              <w:jc w:val="both"/>
              <w:rPr>
                <w:sz w:val="24"/>
                <w:szCs w:val="24"/>
              </w:rPr>
            </w:pPr>
            <w:r w:rsidRPr="009E5D8D">
              <w:rPr>
                <w:sz w:val="24"/>
                <w:szCs w:val="24"/>
              </w:rPr>
              <w:t xml:space="preserve">3-й </w:t>
            </w:r>
            <w:proofErr w:type="spellStart"/>
            <w:r w:rsidRPr="009E5D8D">
              <w:rPr>
                <w:sz w:val="24"/>
                <w:szCs w:val="24"/>
              </w:rPr>
              <w:t>тиждень</w:t>
            </w:r>
            <w:proofErr w:type="spellEnd"/>
          </w:p>
        </w:tc>
        <w:tc>
          <w:tcPr>
            <w:tcW w:w="3878" w:type="dxa"/>
          </w:tcPr>
          <w:p w:rsidR="00503C7E" w:rsidRPr="009E5D8D" w:rsidRDefault="00503C7E" w:rsidP="00D73550">
            <w:pPr>
              <w:jc w:val="both"/>
              <w:rPr>
                <w:sz w:val="24"/>
                <w:szCs w:val="24"/>
                <w:lang w:val="uk-UA"/>
              </w:rPr>
            </w:pPr>
            <w:proofErr w:type="spellStart"/>
            <w:r w:rsidRPr="009E5D8D">
              <w:rPr>
                <w:b/>
                <w:color w:val="FF0000"/>
                <w:sz w:val="24"/>
                <w:szCs w:val="24"/>
              </w:rPr>
              <w:t>Тиждень</w:t>
            </w:r>
            <w:proofErr w:type="spellEnd"/>
            <w:r w:rsidRPr="009E5D8D">
              <w:rPr>
                <w:b/>
                <w:color w:val="FF0000"/>
                <w:sz w:val="24"/>
                <w:szCs w:val="24"/>
              </w:rPr>
              <w:t xml:space="preserve"> </w:t>
            </w:r>
            <w:proofErr w:type="spellStart"/>
            <w:r w:rsidRPr="009E5D8D">
              <w:rPr>
                <w:b/>
                <w:color w:val="FF0000"/>
                <w:sz w:val="24"/>
                <w:szCs w:val="24"/>
              </w:rPr>
              <w:t>безпеки</w:t>
            </w:r>
            <w:proofErr w:type="spellEnd"/>
            <w:r w:rsidRPr="009E5D8D">
              <w:rPr>
                <w:b/>
                <w:color w:val="FF0000"/>
                <w:sz w:val="24"/>
                <w:szCs w:val="24"/>
              </w:rPr>
              <w:t xml:space="preserve"> </w:t>
            </w:r>
            <w:proofErr w:type="spellStart"/>
            <w:r w:rsidRPr="009E5D8D">
              <w:rPr>
                <w:b/>
                <w:color w:val="FF0000"/>
                <w:sz w:val="24"/>
                <w:szCs w:val="24"/>
              </w:rPr>
              <w:t>життєдіяльності</w:t>
            </w:r>
            <w:proofErr w:type="spellEnd"/>
            <w:r w:rsidRPr="009E5D8D">
              <w:rPr>
                <w:sz w:val="24"/>
                <w:szCs w:val="24"/>
              </w:rPr>
              <w:t xml:space="preserve"> на тему: «</w:t>
            </w:r>
            <w:proofErr w:type="spellStart"/>
            <w:r w:rsidRPr="009E5D8D">
              <w:rPr>
                <w:sz w:val="24"/>
                <w:szCs w:val="24"/>
              </w:rPr>
              <w:t>Цивільна</w:t>
            </w:r>
            <w:proofErr w:type="spellEnd"/>
            <w:r w:rsidRPr="009E5D8D">
              <w:rPr>
                <w:sz w:val="24"/>
                <w:szCs w:val="24"/>
              </w:rPr>
              <w:t xml:space="preserve"> оборона – </w:t>
            </w:r>
            <w:proofErr w:type="spellStart"/>
            <w:r w:rsidRPr="009E5D8D">
              <w:rPr>
                <w:sz w:val="24"/>
                <w:szCs w:val="24"/>
              </w:rPr>
              <w:t>добрі</w:t>
            </w:r>
            <w:proofErr w:type="spellEnd"/>
            <w:r w:rsidRPr="009E5D8D">
              <w:rPr>
                <w:sz w:val="24"/>
                <w:szCs w:val="24"/>
              </w:rPr>
              <w:t xml:space="preserve"> </w:t>
            </w:r>
            <w:proofErr w:type="spellStart"/>
            <w:r w:rsidRPr="009E5D8D">
              <w:rPr>
                <w:sz w:val="24"/>
                <w:szCs w:val="24"/>
              </w:rPr>
              <w:t>знання</w:t>
            </w:r>
            <w:proofErr w:type="spellEnd"/>
            <w:r w:rsidRPr="009E5D8D">
              <w:rPr>
                <w:sz w:val="24"/>
                <w:szCs w:val="24"/>
              </w:rPr>
              <w:t xml:space="preserve">, </w:t>
            </w:r>
            <w:proofErr w:type="spellStart"/>
            <w:r w:rsidRPr="009E5D8D">
              <w:rPr>
                <w:sz w:val="24"/>
                <w:szCs w:val="24"/>
              </w:rPr>
              <w:t>швидка</w:t>
            </w:r>
            <w:proofErr w:type="spellEnd"/>
            <w:r w:rsidRPr="009E5D8D">
              <w:rPr>
                <w:sz w:val="24"/>
                <w:szCs w:val="24"/>
              </w:rPr>
              <w:t xml:space="preserve"> </w:t>
            </w:r>
            <w:proofErr w:type="spellStart"/>
            <w:r w:rsidRPr="009E5D8D">
              <w:rPr>
                <w:sz w:val="24"/>
                <w:szCs w:val="24"/>
              </w:rPr>
              <w:t>дія</w:t>
            </w:r>
            <w:proofErr w:type="spellEnd"/>
            <w:r w:rsidRPr="009E5D8D">
              <w:rPr>
                <w:sz w:val="24"/>
                <w:szCs w:val="24"/>
              </w:rPr>
              <w:t xml:space="preserve">, право на </w:t>
            </w:r>
            <w:proofErr w:type="spellStart"/>
            <w:r w:rsidRPr="009E5D8D">
              <w:rPr>
                <w:sz w:val="24"/>
                <w:szCs w:val="24"/>
              </w:rPr>
              <w:t>життя</w:t>
            </w:r>
            <w:proofErr w:type="spellEnd"/>
            <w:r w:rsidRPr="009E5D8D">
              <w:rPr>
                <w:sz w:val="24"/>
                <w:szCs w:val="24"/>
              </w:rPr>
              <w:t xml:space="preserve">» </w:t>
            </w:r>
          </w:p>
          <w:p w:rsidR="00503C7E" w:rsidRPr="009E5D8D" w:rsidRDefault="00503C7E" w:rsidP="00D73550">
            <w:pPr>
              <w:jc w:val="both"/>
              <w:rPr>
                <w:sz w:val="24"/>
                <w:szCs w:val="24"/>
              </w:rPr>
            </w:pPr>
            <w:r w:rsidRPr="009E5D8D">
              <w:rPr>
                <w:sz w:val="24"/>
                <w:szCs w:val="24"/>
              </w:rPr>
              <w:t xml:space="preserve">( за </w:t>
            </w:r>
            <w:proofErr w:type="spellStart"/>
            <w:r w:rsidRPr="009E5D8D">
              <w:rPr>
                <w:sz w:val="24"/>
                <w:szCs w:val="24"/>
              </w:rPr>
              <w:t>окремим</w:t>
            </w:r>
            <w:proofErr w:type="spellEnd"/>
            <w:r w:rsidRPr="009E5D8D">
              <w:rPr>
                <w:sz w:val="24"/>
                <w:szCs w:val="24"/>
              </w:rPr>
              <w:t xml:space="preserve"> планом).</w:t>
            </w:r>
          </w:p>
        </w:tc>
        <w:tc>
          <w:tcPr>
            <w:tcW w:w="2361" w:type="dxa"/>
          </w:tcPr>
          <w:p w:rsidR="00503C7E" w:rsidRPr="009E5D8D" w:rsidRDefault="00503C7E" w:rsidP="00D73550">
            <w:pPr>
              <w:jc w:val="both"/>
              <w:rPr>
                <w:sz w:val="24"/>
                <w:szCs w:val="24"/>
                <w:lang w:val="uk-UA"/>
              </w:rPr>
            </w:pPr>
            <w:r w:rsidRPr="009E5D8D">
              <w:rPr>
                <w:sz w:val="24"/>
                <w:szCs w:val="24"/>
                <w:lang w:val="uk-UA"/>
              </w:rPr>
              <w:t xml:space="preserve">Адміністрація, </w:t>
            </w:r>
            <w:proofErr w:type="spellStart"/>
            <w:r w:rsidRPr="009E5D8D">
              <w:rPr>
                <w:sz w:val="24"/>
                <w:szCs w:val="24"/>
                <w:lang w:val="uk-UA"/>
              </w:rPr>
              <w:t>кл.керівники</w:t>
            </w:r>
            <w:proofErr w:type="spellEnd"/>
            <w:r w:rsidRPr="009E5D8D">
              <w:rPr>
                <w:sz w:val="24"/>
                <w:szCs w:val="24"/>
                <w:lang w:val="uk-UA"/>
              </w:rPr>
              <w:t>, майстри в/н</w:t>
            </w:r>
          </w:p>
          <w:p w:rsidR="00503C7E" w:rsidRPr="009E5D8D" w:rsidRDefault="00503C7E" w:rsidP="00D73550">
            <w:pPr>
              <w:jc w:val="both"/>
              <w:rPr>
                <w:sz w:val="24"/>
                <w:szCs w:val="24"/>
                <w:lang w:val="uk-UA"/>
              </w:rPr>
            </w:pPr>
          </w:p>
        </w:tc>
        <w:tc>
          <w:tcPr>
            <w:tcW w:w="1871" w:type="dxa"/>
          </w:tcPr>
          <w:p w:rsidR="00503C7E" w:rsidRPr="009E5D8D" w:rsidRDefault="00503C7E" w:rsidP="00D73550">
            <w:pPr>
              <w:jc w:val="both"/>
              <w:rPr>
                <w:sz w:val="18"/>
                <w:szCs w:val="18"/>
                <w:lang w:val="uk-UA"/>
              </w:rPr>
            </w:pPr>
            <w:r w:rsidRPr="009E5D8D">
              <w:rPr>
                <w:sz w:val="18"/>
                <w:szCs w:val="18"/>
                <w:lang w:val="uk-UA"/>
              </w:rPr>
              <w:t xml:space="preserve">наказ, звіт, інформація на сайт </w:t>
            </w:r>
          </w:p>
        </w:tc>
      </w:tr>
      <w:tr w:rsidR="009E5D8D"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t>7</w:t>
            </w:r>
          </w:p>
        </w:tc>
        <w:tc>
          <w:tcPr>
            <w:tcW w:w="1554" w:type="dxa"/>
          </w:tcPr>
          <w:p w:rsidR="00503C7E" w:rsidRPr="007B2B06" w:rsidRDefault="00503C7E" w:rsidP="00D73550">
            <w:pPr>
              <w:jc w:val="both"/>
              <w:rPr>
                <w:color w:val="0070C0"/>
                <w:sz w:val="24"/>
                <w:szCs w:val="24"/>
                <w:lang w:val="uk-UA"/>
              </w:rPr>
            </w:pPr>
            <w:r w:rsidRPr="007B2B06">
              <w:rPr>
                <w:color w:val="0070C0"/>
                <w:sz w:val="24"/>
                <w:szCs w:val="24"/>
                <w:lang w:val="uk-UA"/>
              </w:rPr>
              <w:t>20-24.04.15</w:t>
            </w:r>
          </w:p>
        </w:tc>
        <w:tc>
          <w:tcPr>
            <w:tcW w:w="3878" w:type="dxa"/>
          </w:tcPr>
          <w:p w:rsidR="00503C7E" w:rsidRPr="009E5D8D" w:rsidRDefault="00503C7E" w:rsidP="00D73550">
            <w:pPr>
              <w:jc w:val="both"/>
              <w:rPr>
                <w:b/>
                <w:color w:val="0070C0"/>
                <w:sz w:val="24"/>
                <w:szCs w:val="24"/>
                <w:lang w:val="uk-UA"/>
              </w:rPr>
            </w:pPr>
            <w:r w:rsidRPr="009E5D8D">
              <w:rPr>
                <w:b/>
                <w:color w:val="0070C0"/>
                <w:sz w:val="24"/>
                <w:szCs w:val="24"/>
                <w:lang w:val="uk-UA"/>
              </w:rPr>
              <w:t>Бібліотечні заходи до Всесвітнього дня книги:</w:t>
            </w:r>
          </w:p>
          <w:p w:rsidR="00503C7E" w:rsidRPr="009E5D8D" w:rsidRDefault="00503C7E" w:rsidP="00D73550">
            <w:pPr>
              <w:jc w:val="both"/>
              <w:rPr>
                <w:sz w:val="24"/>
                <w:szCs w:val="24"/>
                <w:lang w:val="uk-UA"/>
              </w:rPr>
            </w:pPr>
            <w:r w:rsidRPr="009E5D8D">
              <w:rPr>
                <w:b/>
                <w:sz w:val="24"/>
                <w:szCs w:val="24"/>
                <w:lang w:val="uk-UA"/>
              </w:rPr>
              <w:t>Свято книги</w:t>
            </w:r>
            <w:r w:rsidRPr="009E5D8D">
              <w:rPr>
                <w:sz w:val="24"/>
                <w:szCs w:val="24"/>
                <w:lang w:val="uk-UA"/>
              </w:rPr>
              <w:t>: «Нам без книги ніяк не можна прожити»</w:t>
            </w:r>
          </w:p>
          <w:p w:rsidR="00503C7E" w:rsidRPr="009E5D8D" w:rsidRDefault="00503C7E" w:rsidP="00D73550">
            <w:pPr>
              <w:jc w:val="both"/>
              <w:rPr>
                <w:b/>
                <w:sz w:val="24"/>
                <w:szCs w:val="24"/>
                <w:lang w:val="uk-UA"/>
              </w:rPr>
            </w:pPr>
            <w:proofErr w:type="spellStart"/>
            <w:r w:rsidRPr="009E5D8D">
              <w:rPr>
                <w:b/>
                <w:sz w:val="24"/>
                <w:szCs w:val="24"/>
                <w:lang w:val="uk-UA"/>
              </w:rPr>
              <w:t>Флеш-моб</w:t>
            </w:r>
            <w:proofErr w:type="spellEnd"/>
            <w:r w:rsidRPr="009E5D8D">
              <w:rPr>
                <w:b/>
                <w:sz w:val="24"/>
                <w:szCs w:val="24"/>
                <w:lang w:val="uk-UA"/>
              </w:rPr>
              <w:t xml:space="preserve"> </w:t>
            </w:r>
          </w:p>
        </w:tc>
        <w:tc>
          <w:tcPr>
            <w:tcW w:w="2361" w:type="dxa"/>
          </w:tcPr>
          <w:p w:rsidR="00503C7E" w:rsidRPr="009E5D8D" w:rsidRDefault="00503C7E" w:rsidP="00D73550">
            <w:pPr>
              <w:jc w:val="both"/>
              <w:rPr>
                <w:sz w:val="24"/>
                <w:szCs w:val="24"/>
                <w:lang w:val="uk-UA"/>
              </w:rPr>
            </w:pPr>
            <w:r w:rsidRPr="009E5D8D">
              <w:rPr>
                <w:sz w:val="24"/>
                <w:szCs w:val="24"/>
                <w:lang w:val="uk-UA"/>
              </w:rPr>
              <w:t>Ткаченко Л.А.</w:t>
            </w:r>
          </w:p>
        </w:tc>
        <w:tc>
          <w:tcPr>
            <w:tcW w:w="1871" w:type="dxa"/>
          </w:tcPr>
          <w:p w:rsidR="00503C7E" w:rsidRPr="009E5D8D" w:rsidRDefault="00923613" w:rsidP="00D73550">
            <w:pPr>
              <w:jc w:val="both"/>
              <w:rPr>
                <w:sz w:val="18"/>
                <w:szCs w:val="18"/>
                <w:lang w:val="uk-UA"/>
              </w:rPr>
            </w:pPr>
            <w:r w:rsidRPr="009E5D8D">
              <w:rPr>
                <w:sz w:val="18"/>
                <w:szCs w:val="18"/>
                <w:lang w:val="uk-UA"/>
              </w:rPr>
              <w:t>матеріали, інформація на сайт</w:t>
            </w:r>
          </w:p>
        </w:tc>
      </w:tr>
      <w:tr w:rsidR="009E5D8D"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t>8</w:t>
            </w:r>
          </w:p>
        </w:tc>
        <w:tc>
          <w:tcPr>
            <w:tcW w:w="1554" w:type="dxa"/>
          </w:tcPr>
          <w:p w:rsidR="00503C7E" w:rsidRPr="009E5D8D" w:rsidRDefault="00503C7E" w:rsidP="00D73550">
            <w:pPr>
              <w:jc w:val="both"/>
              <w:rPr>
                <w:sz w:val="24"/>
                <w:szCs w:val="24"/>
                <w:lang w:val="uk-UA"/>
              </w:rPr>
            </w:pPr>
            <w:r w:rsidRPr="009E5D8D">
              <w:rPr>
                <w:sz w:val="24"/>
                <w:szCs w:val="24"/>
                <w:lang w:val="uk-UA"/>
              </w:rPr>
              <w:t xml:space="preserve">Протягом місяця </w:t>
            </w:r>
          </w:p>
        </w:tc>
        <w:tc>
          <w:tcPr>
            <w:tcW w:w="3878" w:type="dxa"/>
          </w:tcPr>
          <w:p w:rsidR="00503C7E" w:rsidRPr="009E5D8D" w:rsidRDefault="00503C7E" w:rsidP="00D73550">
            <w:pPr>
              <w:jc w:val="both"/>
              <w:rPr>
                <w:sz w:val="24"/>
                <w:szCs w:val="24"/>
                <w:lang w:val="uk-UA"/>
              </w:rPr>
            </w:pPr>
            <w:r w:rsidRPr="009E5D8D">
              <w:rPr>
                <w:color w:val="000000"/>
                <w:spacing w:val="-4"/>
                <w:sz w:val="24"/>
                <w:szCs w:val="24"/>
              </w:rPr>
              <w:t xml:space="preserve">Робота </w:t>
            </w:r>
            <w:proofErr w:type="spellStart"/>
            <w:r w:rsidRPr="009E5D8D">
              <w:rPr>
                <w:color w:val="000000"/>
                <w:spacing w:val="-4"/>
                <w:sz w:val="24"/>
                <w:szCs w:val="24"/>
              </w:rPr>
              <w:t>учні</w:t>
            </w:r>
            <w:proofErr w:type="gramStart"/>
            <w:r w:rsidRPr="009E5D8D">
              <w:rPr>
                <w:color w:val="000000"/>
                <w:spacing w:val="-4"/>
                <w:sz w:val="24"/>
                <w:szCs w:val="24"/>
              </w:rPr>
              <w:t>в</w:t>
            </w:r>
            <w:proofErr w:type="spellEnd"/>
            <w:proofErr w:type="gramEnd"/>
            <w:r w:rsidRPr="009E5D8D">
              <w:rPr>
                <w:color w:val="000000"/>
                <w:spacing w:val="-4"/>
                <w:sz w:val="24"/>
                <w:szCs w:val="24"/>
              </w:rPr>
              <w:t xml:space="preserve"> по </w:t>
            </w:r>
            <w:proofErr w:type="spellStart"/>
            <w:r w:rsidRPr="009E5D8D">
              <w:rPr>
                <w:color w:val="000000"/>
                <w:spacing w:val="-4"/>
                <w:sz w:val="24"/>
                <w:szCs w:val="24"/>
              </w:rPr>
              <w:t>впорядкуванню</w:t>
            </w:r>
            <w:proofErr w:type="spellEnd"/>
            <w:r w:rsidRPr="009E5D8D">
              <w:rPr>
                <w:color w:val="000000"/>
                <w:spacing w:val="-4"/>
                <w:sz w:val="24"/>
                <w:szCs w:val="24"/>
              </w:rPr>
              <w:t xml:space="preserve"> могил </w:t>
            </w:r>
            <w:proofErr w:type="spellStart"/>
            <w:r w:rsidRPr="009E5D8D">
              <w:rPr>
                <w:color w:val="000000"/>
                <w:spacing w:val="-2"/>
                <w:sz w:val="24"/>
                <w:szCs w:val="24"/>
              </w:rPr>
              <w:t>загиблих</w:t>
            </w:r>
            <w:proofErr w:type="spellEnd"/>
            <w:r w:rsidRPr="009E5D8D">
              <w:rPr>
                <w:color w:val="000000"/>
                <w:spacing w:val="-2"/>
                <w:sz w:val="24"/>
                <w:szCs w:val="24"/>
              </w:rPr>
              <w:t xml:space="preserve"> </w:t>
            </w:r>
            <w:proofErr w:type="spellStart"/>
            <w:r w:rsidRPr="009E5D8D">
              <w:rPr>
                <w:color w:val="000000"/>
                <w:spacing w:val="-2"/>
                <w:sz w:val="24"/>
                <w:szCs w:val="24"/>
              </w:rPr>
              <w:t>воїнів</w:t>
            </w:r>
            <w:proofErr w:type="spellEnd"/>
            <w:r w:rsidRPr="009E5D8D">
              <w:rPr>
                <w:color w:val="000000"/>
                <w:spacing w:val="-2"/>
                <w:sz w:val="24"/>
                <w:szCs w:val="24"/>
              </w:rPr>
              <w:t>.</w:t>
            </w:r>
            <w:r w:rsidRPr="009E5D8D">
              <w:rPr>
                <w:color w:val="000000"/>
                <w:spacing w:val="-2"/>
                <w:sz w:val="24"/>
                <w:szCs w:val="24"/>
                <w:lang w:val="uk-UA"/>
              </w:rPr>
              <w:t xml:space="preserve"> </w:t>
            </w:r>
            <w:r w:rsidRPr="009E5D8D">
              <w:rPr>
                <w:b/>
                <w:i/>
                <w:color w:val="FF0000"/>
                <w:spacing w:val="-2"/>
                <w:sz w:val="24"/>
                <w:szCs w:val="24"/>
                <w:lang w:val="uk-UA"/>
              </w:rPr>
              <w:t xml:space="preserve">Надання шефської допомоги ветеранам </w:t>
            </w:r>
            <w:proofErr w:type="spellStart"/>
            <w:r w:rsidRPr="009E5D8D">
              <w:rPr>
                <w:b/>
                <w:i/>
                <w:color w:val="FF0000"/>
                <w:spacing w:val="-2"/>
                <w:sz w:val="24"/>
                <w:szCs w:val="24"/>
                <w:lang w:val="uk-UA"/>
              </w:rPr>
              <w:t>ВВв</w:t>
            </w:r>
            <w:proofErr w:type="spellEnd"/>
            <w:r w:rsidRPr="009E5D8D">
              <w:rPr>
                <w:b/>
                <w:i/>
                <w:color w:val="FF0000"/>
                <w:spacing w:val="-2"/>
                <w:sz w:val="24"/>
                <w:szCs w:val="24"/>
                <w:lang w:val="uk-UA"/>
              </w:rPr>
              <w:t xml:space="preserve"> та ветеранам праці</w:t>
            </w:r>
          </w:p>
        </w:tc>
        <w:tc>
          <w:tcPr>
            <w:tcW w:w="2361" w:type="dxa"/>
          </w:tcPr>
          <w:p w:rsidR="00503C7E" w:rsidRPr="009E5D8D" w:rsidRDefault="00503C7E" w:rsidP="00D73550">
            <w:pPr>
              <w:jc w:val="both"/>
              <w:rPr>
                <w:sz w:val="24"/>
                <w:szCs w:val="24"/>
                <w:lang w:val="uk-UA"/>
              </w:rPr>
            </w:pPr>
            <w:r w:rsidRPr="009E5D8D">
              <w:rPr>
                <w:sz w:val="24"/>
                <w:szCs w:val="24"/>
                <w:lang w:val="uk-UA"/>
              </w:rPr>
              <w:t>К</w:t>
            </w:r>
            <w:r w:rsidRPr="009E5D8D">
              <w:rPr>
                <w:sz w:val="24"/>
                <w:szCs w:val="24"/>
              </w:rPr>
              <w:t xml:space="preserve">л. </w:t>
            </w:r>
            <w:proofErr w:type="spellStart"/>
            <w:r w:rsidRPr="009E5D8D">
              <w:rPr>
                <w:sz w:val="24"/>
                <w:szCs w:val="24"/>
              </w:rPr>
              <w:t>керівники</w:t>
            </w:r>
            <w:proofErr w:type="spellEnd"/>
            <w:r w:rsidRPr="009E5D8D">
              <w:rPr>
                <w:sz w:val="24"/>
                <w:szCs w:val="24"/>
                <w:lang w:val="uk-UA"/>
              </w:rPr>
              <w:t>, майстри в/н,</w:t>
            </w:r>
            <w:r w:rsidR="00923613" w:rsidRPr="009E5D8D">
              <w:rPr>
                <w:sz w:val="24"/>
                <w:szCs w:val="24"/>
                <w:lang w:val="uk-UA"/>
              </w:rPr>
              <w:t xml:space="preserve"> </w:t>
            </w:r>
            <w:r w:rsidRPr="009E5D8D">
              <w:rPr>
                <w:sz w:val="24"/>
                <w:szCs w:val="24"/>
                <w:lang w:val="uk-UA"/>
              </w:rPr>
              <w:t>учнівське самоврядування</w:t>
            </w:r>
          </w:p>
        </w:tc>
        <w:tc>
          <w:tcPr>
            <w:tcW w:w="1871" w:type="dxa"/>
          </w:tcPr>
          <w:p w:rsidR="00503C7E" w:rsidRPr="009E5D8D" w:rsidRDefault="00503C7E" w:rsidP="00D73550">
            <w:pPr>
              <w:jc w:val="both"/>
              <w:rPr>
                <w:sz w:val="18"/>
                <w:szCs w:val="18"/>
                <w:lang w:val="uk-UA"/>
              </w:rPr>
            </w:pPr>
            <w:r w:rsidRPr="009E5D8D">
              <w:rPr>
                <w:sz w:val="18"/>
                <w:szCs w:val="18"/>
                <w:lang w:val="uk-UA"/>
              </w:rPr>
              <w:t xml:space="preserve">звіт </w:t>
            </w:r>
          </w:p>
        </w:tc>
      </w:tr>
      <w:tr w:rsidR="009E5D8D"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t>9</w:t>
            </w:r>
          </w:p>
        </w:tc>
        <w:tc>
          <w:tcPr>
            <w:tcW w:w="1554" w:type="dxa"/>
          </w:tcPr>
          <w:p w:rsidR="00923613" w:rsidRPr="007B2B06" w:rsidRDefault="00923613" w:rsidP="00D73550">
            <w:pPr>
              <w:jc w:val="both"/>
              <w:rPr>
                <w:color w:val="FF0000"/>
                <w:sz w:val="24"/>
                <w:szCs w:val="24"/>
                <w:lang w:val="uk-UA"/>
              </w:rPr>
            </w:pPr>
            <w:r w:rsidRPr="007B2B06">
              <w:rPr>
                <w:color w:val="FF0000"/>
                <w:sz w:val="24"/>
                <w:szCs w:val="24"/>
                <w:lang w:val="uk-UA"/>
              </w:rPr>
              <w:t>20-24.04.15</w:t>
            </w:r>
          </w:p>
          <w:p w:rsidR="00923613" w:rsidRPr="009E5D8D" w:rsidRDefault="00923613" w:rsidP="00D73550">
            <w:pPr>
              <w:jc w:val="both"/>
              <w:rPr>
                <w:sz w:val="24"/>
                <w:szCs w:val="24"/>
                <w:lang w:val="uk-UA"/>
              </w:rPr>
            </w:pPr>
          </w:p>
          <w:p w:rsidR="00923613" w:rsidRPr="009E5D8D" w:rsidRDefault="00923613" w:rsidP="00D73550">
            <w:pPr>
              <w:jc w:val="both"/>
              <w:rPr>
                <w:sz w:val="24"/>
                <w:szCs w:val="24"/>
                <w:lang w:val="uk-UA"/>
              </w:rPr>
            </w:pPr>
          </w:p>
          <w:p w:rsidR="00923613" w:rsidRPr="009E5D8D" w:rsidRDefault="00923613" w:rsidP="00D73550">
            <w:pPr>
              <w:jc w:val="both"/>
              <w:rPr>
                <w:sz w:val="24"/>
                <w:szCs w:val="24"/>
                <w:lang w:val="uk-UA"/>
              </w:rPr>
            </w:pPr>
            <w:r w:rsidRPr="009E5D8D">
              <w:rPr>
                <w:sz w:val="24"/>
                <w:szCs w:val="24"/>
                <w:lang w:val="uk-UA"/>
              </w:rPr>
              <w:t>Протягом місяця</w:t>
            </w:r>
          </w:p>
          <w:p w:rsidR="00923613" w:rsidRPr="009E5D8D" w:rsidRDefault="00923613" w:rsidP="00D73550">
            <w:pPr>
              <w:jc w:val="both"/>
              <w:rPr>
                <w:sz w:val="24"/>
                <w:szCs w:val="24"/>
                <w:lang w:val="uk-UA"/>
              </w:rPr>
            </w:pPr>
          </w:p>
          <w:p w:rsidR="00923613" w:rsidRPr="009E5D8D" w:rsidRDefault="00923613" w:rsidP="00D73550">
            <w:pPr>
              <w:jc w:val="both"/>
              <w:rPr>
                <w:sz w:val="24"/>
                <w:szCs w:val="24"/>
                <w:lang w:val="uk-UA"/>
              </w:rPr>
            </w:pPr>
          </w:p>
          <w:p w:rsidR="00923613" w:rsidRPr="009E5D8D" w:rsidRDefault="00923613" w:rsidP="00D73550">
            <w:pPr>
              <w:jc w:val="both"/>
              <w:rPr>
                <w:sz w:val="24"/>
                <w:szCs w:val="24"/>
                <w:lang w:val="uk-UA"/>
              </w:rPr>
            </w:pPr>
          </w:p>
          <w:p w:rsidR="00923613" w:rsidRPr="009E5D8D" w:rsidRDefault="00923613" w:rsidP="00D73550">
            <w:pPr>
              <w:jc w:val="both"/>
              <w:rPr>
                <w:sz w:val="24"/>
                <w:szCs w:val="24"/>
                <w:lang w:val="uk-UA"/>
              </w:rPr>
            </w:pPr>
          </w:p>
          <w:p w:rsidR="007B2B06" w:rsidRDefault="007B2B06" w:rsidP="00D73550">
            <w:pPr>
              <w:jc w:val="both"/>
              <w:rPr>
                <w:sz w:val="24"/>
                <w:szCs w:val="24"/>
                <w:lang w:val="uk-UA"/>
              </w:rPr>
            </w:pPr>
          </w:p>
          <w:p w:rsidR="007B2B06" w:rsidRDefault="007B2B06" w:rsidP="00D73550">
            <w:pPr>
              <w:jc w:val="both"/>
              <w:rPr>
                <w:sz w:val="24"/>
                <w:szCs w:val="24"/>
                <w:lang w:val="uk-UA"/>
              </w:rPr>
            </w:pPr>
          </w:p>
          <w:p w:rsidR="00923613" w:rsidRPr="009E5D8D" w:rsidRDefault="00923613" w:rsidP="00D73550">
            <w:pPr>
              <w:jc w:val="both"/>
              <w:rPr>
                <w:sz w:val="24"/>
                <w:szCs w:val="24"/>
                <w:lang w:val="uk-UA"/>
              </w:rPr>
            </w:pPr>
            <w:r w:rsidRPr="009E5D8D">
              <w:rPr>
                <w:sz w:val="24"/>
                <w:szCs w:val="24"/>
                <w:lang w:val="uk-UA"/>
              </w:rPr>
              <w:t>22.04.15</w:t>
            </w:r>
          </w:p>
          <w:p w:rsidR="00923613" w:rsidRPr="009E5D8D" w:rsidRDefault="00923613" w:rsidP="00D73550">
            <w:pPr>
              <w:jc w:val="both"/>
              <w:rPr>
                <w:sz w:val="24"/>
                <w:szCs w:val="24"/>
                <w:lang w:val="uk-UA"/>
              </w:rPr>
            </w:pPr>
            <w:r w:rsidRPr="009E5D8D">
              <w:rPr>
                <w:sz w:val="24"/>
                <w:szCs w:val="24"/>
                <w:lang w:val="uk-UA"/>
              </w:rPr>
              <w:t>16.04.15</w:t>
            </w:r>
          </w:p>
          <w:p w:rsidR="00923613" w:rsidRPr="009E5D8D" w:rsidRDefault="00923613" w:rsidP="00D73550">
            <w:pPr>
              <w:jc w:val="both"/>
              <w:rPr>
                <w:sz w:val="24"/>
                <w:szCs w:val="24"/>
                <w:lang w:val="uk-UA"/>
              </w:rPr>
            </w:pPr>
          </w:p>
          <w:p w:rsidR="00923613" w:rsidRPr="009E5D8D" w:rsidRDefault="00923613" w:rsidP="00D73550">
            <w:pPr>
              <w:jc w:val="both"/>
              <w:rPr>
                <w:sz w:val="24"/>
                <w:szCs w:val="24"/>
                <w:lang w:val="uk-UA"/>
              </w:rPr>
            </w:pPr>
          </w:p>
          <w:p w:rsidR="00923613" w:rsidRPr="009E5D8D" w:rsidRDefault="00923613" w:rsidP="00D73550">
            <w:pPr>
              <w:jc w:val="both"/>
              <w:rPr>
                <w:sz w:val="24"/>
                <w:szCs w:val="24"/>
                <w:lang w:val="uk-UA"/>
              </w:rPr>
            </w:pPr>
            <w:r w:rsidRPr="009E5D8D">
              <w:rPr>
                <w:sz w:val="24"/>
                <w:szCs w:val="24"/>
                <w:lang w:val="uk-UA"/>
              </w:rPr>
              <w:t>30.04.15</w:t>
            </w:r>
          </w:p>
        </w:tc>
        <w:tc>
          <w:tcPr>
            <w:tcW w:w="3878" w:type="dxa"/>
          </w:tcPr>
          <w:p w:rsidR="00923613" w:rsidRPr="009E5D8D" w:rsidRDefault="00923613" w:rsidP="00D73550">
            <w:pPr>
              <w:ind w:left="55" w:firstLine="108"/>
              <w:rPr>
                <w:b/>
                <w:color w:val="00B050"/>
                <w:sz w:val="24"/>
                <w:szCs w:val="24"/>
                <w:lang w:val="uk-UA"/>
              </w:rPr>
            </w:pPr>
            <w:r w:rsidRPr="009E5D8D">
              <w:rPr>
                <w:b/>
                <w:color w:val="FF0000"/>
                <w:sz w:val="24"/>
                <w:szCs w:val="24"/>
                <w:lang w:val="uk-UA"/>
              </w:rPr>
              <w:t>Тиждень екологічної культури та виховання:</w:t>
            </w:r>
          </w:p>
          <w:p w:rsidR="00503C7E" w:rsidRPr="009E5D8D" w:rsidRDefault="00923613" w:rsidP="00D73550">
            <w:pPr>
              <w:ind w:left="55" w:firstLine="108"/>
              <w:rPr>
                <w:b/>
                <w:i/>
                <w:color w:val="4F6228" w:themeColor="accent3" w:themeShade="80"/>
                <w:sz w:val="24"/>
                <w:szCs w:val="24"/>
                <w:lang w:val="uk-UA"/>
              </w:rPr>
            </w:pPr>
            <w:r w:rsidRPr="009E5D8D">
              <w:rPr>
                <w:b/>
                <w:color w:val="4F6228" w:themeColor="accent3" w:themeShade="80"/>
                <w:sz w:val="24"/>
                <w:szCs w:val="24"/>
                <w:lang w:val="uk-UA"/>
              </w:rPr>
              <w:t xml:space="preserve">1) </w:t>
            </w:r>
            <w:proofErr w:type="spellStart"/>
            <w:r w:rsidR="00503C7E" w:rsidRPr="009E5D8D">
              <w:rPr>
                <w:b/>
                <w:color w:val="4F6228" w:themeColor="accent3" w:themeShade="80"/>
                <w:sz w:val="24"/>
                <w:szCs w:val="24"/>
              </w:rPr>
              <w:t>Екологічний</w:t>
            </w:r>
            <w:proofErr w:type="spellEnd"/>
            <w:r w:rsidR="00503C7E" w:rsidRPr="009E5D8D">
              <w:rPr>
                <w:b/>
                <w:color w:val="4F6228" w:themeColor="accent3" w:themeShade="80"/>
                <w:sz w:val="24"/>
                <w:szCs w:val="24"/>
              </w:rPr>
              <w:t xml:space="preserve"> марафон</w:t>
            </w:r>
            <w:r w:rsidR="00503C7E" w:rsidRPr="009E5D8D">
              <w:rPr>
                <w:b/>
                <w:color w:val="4F6228" w:themeColor="accent3" w:themeShade="80"/>
                <w:sz w:val="24"/>
                <w:szCs w:val="24"/>
                <w:lang w:val="uk-UA"/>
              </w:rPr>
              <w:t xml:space="preserve"> </w:t>
            </w:r>
            <w:r w:rsidR="00503C7E" w:rsidRPr="009E5D8D">
              <w:rPr>
                <w:b/>
                <w:i/>
                <w:color w:val="4F6228" w:themeColor="accent3" w:themeShade="80"/>
                <w:sz w:val="24"/>
                <w:szCs w:val="24"/>
              </w:rPr>
              <w:t>«</w:t>
            </w:r>
            <w:proofErr w:type="spellStart"/>
            <w:r w:rsidR="00503C7E" w:rsidRPr="009E5D8D">
              <w:rPr>
                <w:b/>
                <w:i/>
                <w:color w:val="4F6228" w:themeColor="accent3" w:themeShade="80"/>
                <w:sz w:val="24"/>
                <w:szCs w:val="24"/>
              </w:rPr>
              <w:t>Шануймо</w:t>
            </w:r>
            <w:proofErr w:type="spellEnd"/>
            <w:r w:rsidR="00503C7E" w:rsidRPr="009E5D8D">
              <w:rPr>
                <w:b/>
                <w:i/>
                <w:color w:val="4F6228" w:themeColor="accent3" w:themeShade="80"/>
                <w:sz w:val="24"/>
                <w:szCs w:val="24"/>
              </w:rPr>
              <w:t xml:space="preserve"> природу </w:t>
            </w:r>
            <w:proofErr w:type="spellStart"/>
            <w:r w:rsidR="00503C7E" w:rsidRPr="009E5D8D">
              <w:rPr>
                <w:b/>
                <w:i/>
                <w:color w:val="4F6228" w:themeColor="accent3" w:themeShade="80"/>
                <w:sz w:val="24"/>
                <w:szCs w:val="24"/>
              </w:rPr>
              <w:t>усюди</w:t>
            </w:r>
            <w:proofErr w:type="spellEnd"/>
            <w:r w:rsidR="00503C7E" w:rsidRPr="009E5D8D">
              <w:rPr>
                <w:b/>
                <w:i/>
                <w:color w:val="4F6228" w:themeColor="accent3" w:themeShade="80"/>
                <w:sz w:val="24"/>
                <w:szCs w:val="24"/>
              </w:rPr>
              <w:t xml:space="preserve"> </w:t>
            </w:r>
            <w:proofErr w:type="spellStart"/>
            <w:r w:rsidR="00503C7E" w:rsidRPr="009E5D8D">
              <w:rPr>
                <w:b/>
                <w:i/>
                <w:color w:val="4F6228" w:themeColor="accent3" w:themeShade="80"/>
                <w:sz w:val="24"/>
                <w:szCs w:val="24"/>
              </w:rPr>
              <w:t>і</w:t>
            </w:r>
            <w:proofErr w:type="spellEnd"/>
            <w:r w:rsidR="00503C7E" w:rsidRPr="009E5D8D">
              <w:rPr>
                <w:b/>
                <w:i/>
                <w:color w:val="4F6228" w:themeColor="accent3" w:themeShade="80"/>
                <w:sz w:val="24"/>
                <w:szCs w:val="24"/>
              </w:rPr>
              <w:t xml:space="preserve"> </w:t>
            </w:r>
            <w:proofErr w:type="spellStart"/>
            <w:r w:rsidR="00503C7E" w:rsidRPr="009E5D8D">
              <w:rPr>
                <w:b/>
                <w:i/>
                <w:color w:val="4F6228" w:themeColor="accent3" w:themeShade="80"/>
                <w:sz w:val="24"/>
                <w:szCs w:val="24"/>
              </w:rPr>
              <w:t>завжди</w:t>
            </w:r>
            <w:proofErr w:type="spellEnd"/>
            <w:r w:rsidR="00503C7E" w:rsidRPr="009E5D8D">
              <w:rPr>
                <w:b/>
                <w:i/>
                <w:color w:val="4F6228" w:themeColor="accent3" w:themeShade="80"/>
                <w:sz w:val="24"/>
                <w:szCs w:val="24"/>
              </w:rPr>
              <w:t>»</w:t>
            </w:r>
            <w:r w:rsidR="00503C7E" w:rsidRPr="009E5D8D">
              <w:rPr>
                <w:b/>
                <w:i/>
                <w:color w:val="4F6228" w:themeColor="accent3" w:themeShade="80"/>
                <w:sz w:val="24"/>
                <w:szCs w:val="24"/>
                <w:lang w:val="uk-UA"/>
              </w:rPr>
              <w:t>:</w:t>
            </w:r>
          </w:p>
          <w:p w:rsidR="00503C7E" w:rsidRPr="009E5D8D" w:rsidRDefault="00923613" w:rsidP="00D73550">
            <w:pPr>
              <w:ind w:left="163"/>
              <w:jc w:val="both"/>
              <w:rPr>
                <w:sz w:val="24"/>
                <w:szCs w:val="24"/>
                <w:lang w:val="uk-UA"/>
              </w:rPr>
            </w:pPr>
            <w:r w:rsidRPr="009E5D8D">
              <w:rPr>
                <w:sz w:val="24"/>
                <w:szCs w:val="24"/>
                <w:lang w:val="uk-UA"/>
              </w:rPr>
              <w:t xml:space="preserve">- </w:t>
            </w:r>
            <w:proofErr w:type="spellStart"/>
            <w:r w:rsidR="00503C7E" w:rsidRPr="009E5D8D">
              <w:rPr>
                <w:sz w:val="24"/>
                <w:szCs w:val="24"/>
              </w:rPr>
              <w:t>Акція</w:t>
            </w:r>
            <w:proofErr w:type="spellEnd"/>
            <w:r w:rsidR="00503C7E" w:rsidRPr="009E5D8D">
              <w:rPr>
                <w:sz w:val="24"/>
                <w:szCs w:val="24"/>
              </w:rPr>
              <w:t xml:space="preserve"> „</w:t>
            </w:r>
            <w:proofErr w:type="spellStart"/>
            <w:r w:rsidR="00503C7E" w:rsidRPr="009E5D8D">
              <w:rPr>
                <w:sz w:val="24"/>
                <w:szCs w:val="24"/>
              </w:rPr>
              <w:t>Озеленення</w:t>
            </w:r>
            <w:proofErr w:type="spellEnd"/>
            <w:r w:rsidR="00503C7E" w:rsidRPr="009E5D8D">
              <w:rPr>
                <w:sz w:val="24"/>
                <w:szCs w:val="24"/>
              </w:rPr>
              <w:t xml:space="preserve"> </w:t>
            </w:r>
            <w:proofErr w:type="spellStart"/>
            <w:r w:rsidR="00503C7E" w:rsidRPr="009E5D8D">
              <w:rPr>
                <w:sz w:val="24"/>
                <w:szCs w:val="24"/>
              </w:rPr>
              <w:t>країни</w:t>
            </w:r>
            <w:proofErr w:type="spellEnd"/>
            <w:r w:rsidR="00503C7E" w:rsidRPr="009E5D8D">
              <w:rPr>
                <w:sz w:val="24"/>
                <w:szCs w:val="24"/>
              </w:rPr>
              <w:t xml:space="preserve"> – </w:t>
            </w:r>
            <w:proofErr w:type="spellStart"/>
            <w:r w:rsidR="00503C7E" w:rsidRPr="009E5D8D">
              <w:rPr>
                <w:sz w:val="24"/>
                <w:szCs w:val="24"/>
              </w:rPr>
              <w:t>спадщина</w:t>
            </w:r>
            <w:proofErr w:type="spellEnd"/>
            <w:r w:rsidR="00503C7E" w:rsidRPr="009E5D8D">
              <w:rPr>
                <w:sz w:val="24"/>
                <w:szCs w:val="24"/>
              </w:rPr>
              <w:t xml:space="preserve"> для </w:t>
            </w:r>
            <w:proofErr w:type="spellStart"/>
            <w:r w:rsidR="00503C7E" w:rsidRPr="009E5D8D">
              <w:rPr>
                <w:sz w:val="24"/>
                <w:szCs w:val="24"/>
              </w:rPr>
              <w:t>майбутніх</w:t>
            </w:r>
            <w:proofErr w:type="spellEnd"/>
            <w:r w:rsidR="00503C7E" w:rsidRPr="009E5D8D">
              <w:rPr>
                <w:sz w:val="24"/>
                <w:szCs w:val="24"/>
              </w:rPr>
              <w:t xml:space="preserve"> </w:t>
            </w:r>
            <w:proofErr w:type="spellStart"/>
            <w:r w:rsidR="00503C7E" w:rsidRPr="009E5D8D">
              <w:rPr>
                <w:sz w:val="24"/>
                <w:szCs w:val="24"/>
              </w:rPr>
              <w:t>поколінь</w:t>
            </w:r>
            <w:proofErr w:type="spellEnd"/>
            <w:r w:rsidR="00503C7E" w:rsidRPr="009E5D8D">
              <w:rPr>
                <w:sz w:val="24"/>
                <w:szCs w:val="24"/>
              </w:rPr>
              <w:t>”</w:t>
            </w:r>
            <w:r w:rsidR="00503C7E" w:rsidRPr="009E5D8D">
              <w:rPr>
                <w:sz w:val="24"/>
                <w:szCs w:val="24"/>
                <w:lang w:val="uk-UA"/>
              </w:rPr>
              <w:t xml:space="preserve"> - озеленення вулиць міста, території ліцею.</w:t>
            </w:r>
          </w:p>
          <w:p w:rsidR="00923613" w:rsidRPr="009E5D8D" w:rsidRDefault="00923613" w:rsidP="00D73550">
            <w:pPr>
              <w:ind w:left="55" w:firstLine="108"/>
              <w:jc w:val="both"/>
              <w:rPr>
                <w:sz w:val="24"/>
                <w:szCs w:val="24"/>
                <w:lang w:val="uk-UA"/>
              </w:rPr>
            </w:pPr>
            <w:r w:rsidRPr="009E5D8D">
              <w:rPr>
                <w:sz w:val="24"/>
                <w:szCs w:val="24"/>
                <w:lang w:val="uk-UA"/>
              </w:rPr>
              <w:t xml:space="preserve">- </w:t>
            </w:r>
            <w:r w:rsidRPr="009E5D8D">
              <w:rPr>
                <w:sz w:val="24"/>
                <w:szCs w:val="24"/>
                <w:lang w:val="uk-UA"/>
              </w:rPr>
              <w:t>Діяльність екологічного комітету</w:t>
            </w:r>
          </w:p>
          <w:p w:rsidR="00923613" w:rsidRPr="009E5D8D" w:rsidRDefault="00923613" w:rsidP="00D73550">
            <w:pPr>
              <w:ind w:left="55" w:firstLine="108"/>
              <w:jc w:val="both"/>
              <w:rPr>
                <w:sz w:val="24"/>
                <w:szCs w:val="24"/>
                <w:lang w:val="uk-UA"/>
              </w:rPr>
            </w:pPr>
            <w:r w:rsidRPr="009E5D8D">
              <w:rPr>
                <w:sz w:val="24"/>
                <w:szCs w:val="24"/>
                <w:lang w:val="uk-UA"/>
              </w:rPr>
              <w:t xml:space="preserve">2) </w:t>
            </w:r>
            <w:r w:rsidRPr="009E5D8D">
              <w:rPr>
                <w:color w:val="00B050"/>
                <w:sz w:val="24"/>
                <w:szCs w:val="24"/>
                <w:lang w:val="uk-UA"/>
              </w:rPr>
              <w:t>До Дня Землі: випуск колажів</w:t>
            </w:r>
          </w:p>
          <w:p w:rsidR="00923613" w:rsidRPr="009E5D8D" w:rsidRDefault="00923613" w:rsidP="00D73550">
            <w:pPr>
              <w:ind w:left="55" w:firstLine="108"/>
              <w:jc w:val="both"/>
              <w:rPr>
                <w:sz w:val="24"/>
                <w:szCs w:val="24"/>
                <w:lang w:val="uk-UA"/>
              </w:rPr>
            </w:pPr>
            <w:r w:rsidRPr="009E5D8D">
              <w:rPr>
                <w:sz w:val="24"/>
                <w:szCs w:val="24"/>
                <w:lang w:val="uk-UA"/>
              </w:rPr>
              <w:t>3)  Виховна година: «Нехай земля  квітує всюди – природу збережемо, люди»</w:t>
            </w:r>
          </w:p>
          <w:p w:rsidR="00503C7E" w:rsidRPr="009E5D8D" w:rsidRDefault="009E5D8D" w:rsidP="00923613">
            <w:pPr>
              <w:ind w:left="55" w:firstLine="108"/>
              <w:jc w:val="both"/>
              <w:rPr>
                <w:sz w:val="24"/>
                <w:szCs w:val="24"/>
                <w:lang w:val="uk-UA"/>
              </w:rPr>
            </w:pPr>
            <w:r>
              <w:rPr>
                <w:sz w:val="24"/>
                <w:szCs w:val="24"/>
                <w:lang w:val="uk-UA"/>
              </w:rPr>
              <w:t xml:space="preserve">4) </w:t>
            </w:r>
            <w:r w:rsidR="00923613" w:rsidRPr="009E5D8D">
              <w:rPr>
                <w:sz w:val="24"/>
                <w:szCs w:val="24"/>
                <w:lang w:val="uk-UA"/>
              </w:rPr>
              <w:t xml:space="preserve">виховна година «Збережемо планету для нащадків» </w:t>
            </w:r>
          </w:p>
        </w:tc>
        <w:tc>
          <w:tcPr>
            <w:tcW w:w="2361" w:type="dxa"/>
          </w:tcPr>
          <w:p w:rsidR="00923613" w:rsidRPr="009E5D8D" w:rsidRDefault="00923613" w:rsidP="00D73550">
            <w:pPr>
              <w:jc w:val="both"/>
              <w:rPr>
                <w:sz w:val="24"/>
                <w:szCs w:val="24"/>
                <w:lang w:val="uk-UA"/>
              </w:rPr>
            </w:pPr>
          </w:p>
          <w:p w:rsidR="00923613" w:rsidRPr="009E5D8D" w:rsidRDefault="00923613" w:rsidP="00D73550">
            <w:pPr>
              <w:jc w:val="both"/>
              <w:rPr>
                <w:sz w:val="24"/>
                <w:szCs w:val="24"/>
                <w:lang w:val="uk-UA"/>
              </w:rPr>
            </w:pPr>
          </w:p>
          <w:p w:rsidR="009E5D8D" w:rsidRDefault="009E5D8D" w:rsidP="00D73550">
            <w:pPr>
              <w:jc w:val="both"/>
              <w:rPr>
                <w:sz w:val="24"/>
                <w:szCs w:val="24"/>
                <w:lang w:val="uk-UA"/>
              </w:rPr>
            </w:pPr>
          </w:p>
          <w:p w:rsidR="00503C7E" w:rsidRPr="009E5D8D" w:rsidRDefault="00503C7E" w:rsidP="00D73550">
            <w:pPr>
              <w:jc w:val="both"/>
              <w:rPr>
                <w:sz w:val="24"/>
                <w:szCs w:val="24"/>
                <w:lang w:val="uk-UA"/>
              </w:rPr>
            </w:pPr>
            <w:r w:rsidRPr="009E5D8D">
              <w:rPr>
                <w:sz w:val="24"/>
                <w:szCs w:val="24"/>
              </w:rPr>
              <w:t>Кл</w:t>
            </w:r>
            <w:proofErr w:type="gramStart"/>
            <w:r w:rsidRPr="009E5D8D">
              <w:rPr>
                <w:sz w:val="24"/>
                <w:szCs w:val="24"/>
              </w:rPr>
              <w:t>.</w:t>
            </w:r>
            <w:proofErr w:type="gramEnd"/>
            <w:r w:rsidRPr="009E5D8D">
              <w:rPr>
                <w:sz w:val="24"/>
                <w:szCs w:val="24"/>
              </w:rPr>
              <w:t xml:space="preserve"> </w:t>
            </w:r>
            <w:proofErr w:type="spellStart"/>
            <w:proofErr w:type="gramStart"/>
            <w:r w:rsidRPr="009E5D8D">
              <w:rPr>
                <w:sz w:val="24"/>
                <w:szCs w:val="24"/>
              </w:rPr>
              <w:t>к</w:t>
            </w:r>
            <w:proofErr w:type="gramEnd"/>
            <w:r w:rsidRPr="009E5D8D">
              <w:rPr>
                <w:sz w:val="24"/>
                <w:szCs w:val="24"/>
              </w:rPr>
              <w:t>ерівники</w:t>
            </w:r>
            <w:proofErr w:type="spellEnd"/>
            <w:r w:rsidRPr="009E5D8D">
              <w:rPr>
                <w:sz w:val="24"/>
                <w:szCs w:val="24"/>
              </w:rPr>
              <w:t xml:space="preserve">, </w:t>
            </w:r>
            <w:r w:rsidRPr="009E5D8D">
              <w:rPr>
                <w:sz w:val="24"/>
                <w:szCs w:val="24"/>
                <w:lang w:val="uk-UA"/>
              </w:rPr>
              <w:t>майстри в/н</w:t>
            </w:r>
          </w:p>
          <w:p w:rsidR="00503C7E" w:rsidRPr="009E5D8D" w:rsidRDefault="00503C7E" w:rsidP="00D73550">
            <w:pPr>
              <w:jc w:val="both"/>
              <w:rPr>
                <w:sz w:val="24"/>
                <w:szCs w:val="24"/>
                <w:lang w:val="uk-UA"/>
              </w:rPr>
            </w:pPr>
            <w:r w:rsidRPr="009E5D8D">
              <w:rPr>
                <w:sz w:val="24"/>
                <w:szCs w:val="24"/>
                <w:lang w:val="uk-UA"/>
              </w:rPr>
              <w:t xml:space="preserve">викладачі біології та екології, учнівське самоврядування </w:t>
            </w:r>
          </w:p>
          <w:p w:rsidR="00923613" w:rsidRPr="009E5D8D" w:rsidRDefault="00923613" w:rsidP="00D73550">
            <w:pPr>
              <w:jc w:val="both"/>
              <w:rPr>
                <w:sz w:val="24"/>
                <w:szCs w:val="24"/>
                <w:lang w:val="uk-UA"/>
              </w:rPr>
            </w:pPr>
          </w:p>
          <w:p w:rsidR="009E5D8D" w:rsidRDefault="009E5D8D" w:rsidP="00D73550">
            <w:pPr>
              <w:jc w:val="both"/>
              <w:rPr>
                <w:sz w:val="24"/>
                <w:szCs w:val="24"/>
                <w:lang w:val="uk-UA"/>
              </w:rPr>
            </w:pPr>
          </w:p>
          <w:p w:rsidR="009E5D8D" w:rsidRDefault="009E5D8D" w:rsidP="00D73550">
            <w:pPr>
              <w:jc w:val="both"/>
              <w:rPr>
                <w:sz w:val="24"/>
                <w:szCs w:val="24"/>
                <w:lang w:val="uk-UA"/>
              </w:rPr>
            </w:pPr>
          </w:p>
          <w:p w:rsidR="009E5D8D" w:rsidRDefault="009E5D8D" w:rsidP="00D73550">
            <w:pPr>
              <w:jc w:val="both"/>
              <w:rPr>
                <w:sz w:val="24"/>
                <w:szCs w:val="24"/>
                <w:lang w:val="uk-UA"/>
              </w:rPr>
            </w:pPr>
          </w:p>
          <w:p w:rsidR="00923613" w:rsidRPr="009E5D8D" w:rsidRDefault="00923613" w:rsidP="00D73550">
            <w:pPr>
              <w:jc w:val="both"/>
              <w:rPr>
                <w:sz w:val="24"/>
                <w:szCs w:val="24"/>
                <w:lang w:val="uk-UA"/>
              </w:rPr>
            </w:pPr>
            <w:r w:rsidRPr="009E5D8D">
              <w:rPr>
                <w:sz w:val="24"/>
                <w:szCs w:val="24"/>
                <w:lang w:val="uk-UA"/>
              </w:rPr>
              <w:t>К</w:t>
            </w:r>
            <w:r w:rsidRPr="009E5D8D">
              <w:rPr>
                <w:sz w:val="24"/>
                <w:szCs w:val="24"/>
              </w:rPr>
              <w:t xml:space="preserve">л. </w:t>
            </w:r>
            <w:proofErr w:type="spellStart"/>
            <w:r w:rsidRPr="009E5D8D">
              <w:rPr>
                <w:sz w:val="24"/>
                <w:szCs w:val="24"/>
              </w:rPr>
              <w:t>керівники</w:t>
            </w:r>
            <w:proofErr w:type="spellEnd"/>
            <w:r w:rsidRPr="009E5D8D">
              <w:rPr>
                <w:sz w:val="24"/>
                <w:szCs w:val="24"/>
                <w:lang w:val="uk-UA"/>
              </w:rPr>
              <w:t>, майстри в/н</w:t>
            </w:r>
          </w:p>
          <w:p w:rsidR="00923613" w:rsidRPr="009E5D8D" w:rsidRDefault="00923613" w:rsidP="00D73550">
            <w:pPr>
              <w:jc w:val="both"/>
              <w:rPr>
                <w:sz w:val="24"/>
                <w:szCs w:val="24"/>
                <w:lang w:val="uk-UA"/>
              </w:rPr>
            </w:pPr>
          </w:p>
          <w:p w:rsidR="00923613" w:rsidRPr="009E5D8D" w:rsidRDefault="00923613" w:rsidP="00D73550">
            <w:pPr>
              <w:jc w:val="both"/>
              <w:rPr>
                <w:sz w:val="24"/>
                <w:szCs w:val="24"/>
                <w:lang w:val="uk-UA"/>
              </w:rPr>
            </w:pPr>
            <w:r w:rsidRPr="009E5D8D">
              <w:rPr>
                <w:sz w:val="24"/>
                <w:szCs w:val="24"/>
                <w:lang w:val="uk-UA"/>
              </w:rPr>
              <w:t xml:space="preserve">   </w:t>
            </w:r>
          </w:p>
          <w:p w:rsidR="00923613" w:rsidRPr="009E5D8D" w:rsidRDefault="00923613" w:rsidP="00D73550">
            <w:pPr>
              <w:jc w:val="both"/>
              <w:rPr>
                <w:sz w:val="24"/>
                <w:szCs w:val="24"/>
                <w:lang w:val="uk-UA"/>
              </w:rPr>
            </w:pPr>
          </w:p>
        </w:tc>
        <w:tc>
          <w:tcPr>
            <w:tcW w:w="1871" w:type="dxa"/>
          </w:tcPr>
          <w:p w:rsidR="00503C7E" w:rsidRPr="009E5D8D" w:rsidRDefault="00503C7E" w:rsidP="00D73550">
            <w:pPr>
              <w:jc w:val="both"/>
              <w:rPr>
                <w:sz w:val="18"/>
                <w:szCs w:val="18"/>
                <w:lang w:val="uk-UA"/>
              </w:rPr>
            </w:pPr>
            <w:r w:rsidRPr="009E5D8D">
              <w:rPr>
                <w:sz w:val="18"/>
                <w:szCs w:val="18"/>
                <w:lang w:val="uk-UA"/>
              </w:rPr>
              <w:t xml:space="preserve">звіт та фотоматеріали від кожної групи на сайт ліцею </w:t>
            </w:r>
          </w:p>
        </w:tc>
      </w:tr>
      <w:tr w:rsidR="009E5D8D"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t>10</w:t>
            </w:r>
          </w:p>
        </w:tc>
        <w:tc>
          <w:tcPr>
            <w:tcW w:w="1554" w:type="dxa"/>
          </w:tcPr>
          <w:p w:rsidR="00503C7E" w:rsidRPr="009E5D8D" w:rsidRDefault="00503C7E" w:rsidP="00D73550">
            <w:pPr>
              <w:jc w:val="center"/>
              <w:rPr>
                <w:sz w:val="24"/>
                <w:szCs w:val="24"/>
                <w:lang w:val="uk-UA"/>
              </w:rPr>
            </w:pPr>
            <w:r w:rsidRPr="009E5D8D">
              <w:rPr>
                <w:sz w:val="24"/>
                <w:szCs w:val="24"/>
                <w:lang w:val="uk-UA"/>
              </w:rPr>
              <w:t>Протягом місяця</w:t>
            </w:r>
          </w:p>
        </w:tc>
        <w:tc>
          <w:tcPr>
            <w:tcW w:w="3878" w:type="dxa"/>
          </w:tcPr>
          <w:p w:rsidR="00503C7E" w:rsidRPr="009E5D8D" w:rsidRDefault="00503C7E" w:rsidP="00D73550">
            <w:pPr>
              <w:jc w:val="both"/>
              <w:rPr>
                <w:sz w:val="24"/>
                <w:szCs w:val="24"/>
                <w:lang w:val="uk-UA"/>
              </w:rPr>
            </w:pPr>
            <w:r w:rsidRPr="009E5D8D">
              <w:rPr>
                <w:sz w:val="24"/>
                <w:szCs w:val="24"/>
                <w:lang w:val="uk-UA"/>
              </w:rPr>
              <w:t>Зустрічі з представниками правоохоронних органів</w:t>
            </w:r>
          </w:p>
        </w:tc>
        <w:tc>
          <w:tcPr>
            <w:tcW w:w="2361" w:type="dxa"/>
          </w:tcPr>
          <w:p w:rsidR="00503C7E" w:rsidRPr="009E5D8D" w:rsidRDefault="00503C7E" w:rsidP="00D73550">
            <w:pPr>
              <w:jc w:val="both"/>
              <w:rPr>
                <w:sz w:val="24"/>
                <w:szCs w:val="24"/>
                <w:lang w:val="uk-UA"/>
              </w:rPr>
            </w:pPr>
            <w:r w:rsidRPr="009E5D8D">
              <w:rPr>
                <w:sz w:val="24"/>
                <w:szCs w:val="24"/>
                <w:lang w:val="uk-UA"/>
              </w:rPr>
              <w:t>Захарова О.Ю.</w:t>
            </w:r>
          </w:p>
        </w:tc>
        <w:tc>
          <w:tcPr>
            <w:tcW w:w="1871" w:type="dxa"/>
          </w:tcPr>
          <w:p w:rsidR="00503C7E" w:rsidRPr="009E5D8D" w:rsidRDefault="00503C7E" w:rsidP="00D73550">
            <w:pPr>
              <w:jc w:val="both"/>
              <w:rPr>
                <w:sz w:val="18"/>
                <w:szCs w:val="18"/>
                <w:lang w:val="uk-UA"/>
              </w:rPr>
            </w:pPr>
          </w:p>
        </w:tc>
      </w:tr>
      <w:tr w:rsidR="009E5D8D"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t>11</w:t>
            </w:r>
          </w:p>
        </w:tc>
        <w:tc>
          <w:tcPr>
            <w:tcW w:w="1554" w:type="dxa"/>
          </w:tcPr>
          <w:p w:rsidR="00503C7E" w:rsidRPr="009E5D8D" w:rsidRDefault="00503C7E" w:rsidP="00D73550">
            <w:pPr>
              <w:jc w:val="center"/>
              <w:rPr>
                <w:sz w:val="24"/>
                <w:szCs w:val="24"/>
                <w:lang w:val="uk-UA"/>
              </w:rPr>
            </w:pPr>
            <w:r w:rsidRPr="009E5D8D">
              <w:rPr>
                <w:sz w:val="24"/>
                <w:szCs w:val="24"/>
                <w:lang w:val="uk-UA"/>
              </w:rPr>
              <w:t>3-й тиждень</w:t>
            </w:r>
          </w:p>
        </w:tc>
        <w:tc>
          <w:tcPr>
            <w:tcW w:w="3878" w:type="dxa"/>
          </w:tcPr>
          <w:p w:rsidR="00503C7E" w:rsidRPr="009E5D8D" w:rsidRDefault="00503C7E" w:rsidP="00D73550">
            <w:pPr>
              <w:jc w:val="both"/>
              <w:rPr>
                <w:i/>
                <w:color w:val="00B050"/>
                <w:sz w:val="24"/>
                <w:szCs w:val="24"/>
                <w:lang w:val="uk-UA"/>
              </w:rPr>
            </w:pPr>
            <w:r w:rsidRPr="009E5D8D">
              <w:rPr>
                <w:i/>
                <w:color w:val="00B050"/>
                <w:sz w:val="24"/>
                <w:szCs w:val="24"/>
                <w:lang w:val="uk-UA"/>
              </w:rPr>
              <w:t xml:space="preserve">Практичне заняття з учнями </w:t>
            </w:r>
            <w:r w:rsidRPr="009E5D8D">
              <w:rPr>
                <w:sz w:val="24"/>
                <w:szCs w:val="24"/>
                <w:lang w:val="uk-UA"/>
              </w:rPr>
              <w:t>на тему:</w:t>
            </w:r>
            <w:r w:rsidRPr="009E5D8D">
              <w:rPr>
                <w:i/>
                <w:color w:val="00B050"/>
                <w:sz w:val="24"/>
                <w:szCs w:val="24"/>
                <w:lang w:val="uk-UA"/>
              </w:rPr>
              <w:t xml:space="preserve"> </w:t>
            </w:r>
            <w:r w:rsidRPr="009E5D8D">
              <w:rPr>
                <w:sz w:val="24"/>
                <w:szCs w:val="24"/>
                <w:lang w:val="uk-UA" w:bidi="uk-UA"/>
              </w:rPr>
              <w:t>«Конфлікт та способи його вирішення».</w:t>
            </w:r>
            <w:r w:rsidRPr="009E5D8D">
              <w:rPr>
                <w:i/>
                <w:color w:val="00B050"/>
                <w:sz w:val="24"/>
                <w:szCs w:val="24"/>
                <w:lang w:val="uk-UA"/>
              </w:rPr>
              <w:t xml:space="preserve"> </w:t>
            </w:r>
          </w:p>
        </w:tc>
        <w:tc>
          <w:tcPr>
            <w:tcW w:w="2361" w:type="dxa"/>
          </w:tcPr>
          <w:p w:rsidR="00503C7E" w:rsidRPr="009E5D8D" w:rsidRDefault="00503C7E" w:rsidP="00D73550">
            <w:pPr>
              <w:jc w:val="both"/>
              <w:rPr>
                <w:sz w:val="24"/>
                <w:szCs w:val="24"/>
                <w:lang w:val="uk-UA"/>
              </w:rPr>
            </w:pPr>
            <w:r w:rsidRPr="009E5D8D">
              <w:rPr>
                <w:sz w:val="24"/>
                <w:szCs w:val="24"/>
                <w:lang w:val="uk-UA"/>
              </w:rPr>
              <w:t xml:space="preserve">Практичний психолог </w:t>
            </w:r>
          </w:p>
        </w:tc>
        <w:tc>
          <w:tcPr>
            <w:tcW w:w="1871" w:type="dxa"/>
          </w:tcPr>
          <w:p w:rsidR="00503C7E" w:rsidRPr="009E5D8D" w:rsidRDefault="00503C7E" w:rsidP="00D73550">
            <w:pPr>
              <w:jc w:val="both"/>
              <w:rPr>
                <w:sz w:val="18"/>
                <w:szCs w:val="18"/>
                <w:lang w:val="uk-UA"/>
              </w:rPr>
            </w:pPr>
            <w:r w:rsidRPr="009E5D8D">
              <w:rPr>
                <w:sz w:val="18"/>
                <w:szCs w:val="18"/>
                <w:lang w:val="uk-UA"/>
              </w:rPr>
              <w:t xml:space="preserve">Матеріали </w:t>
            </w:r>
          </w:p>
        </w:tc>
      </w:tr>
      <w:tr w:rsidR="009E5D8D"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t>12</w:t>
            </w:r>
          </w:p>
        </w:tc>
        <w:tc>
          <w:tcPr>
            <w:tcW w:w="1554" w:type="dxa"/>
          </w:tcPr>
          <w:p w:rsidR="00503C7E" w:rsidRPr="009E5D8D" w:rsidRDefault="00503C7E" w:rsidP="00870012">
            <w:pPr>
              <w:jc w:val="center"/>
              <w:rPr>
                <w:sz w:val="24"/>
                <w:szCs w:val="24"/>
                <w:lang w:val="uk-UA"/>
              </w:rPr>
            </w:pPr>
            <w:r w:rsidRPr="009E5D8D">
              <w:rPr>
                <w:sz w:val="24"/>
                <w:szCs w:val="24"/>
                <w:lang w:val="uk-UA"/>
              </w:rPr>
              <w:t>4-й тиждень</w:t>
            </w:r>
          </w:p>
        </w:tc>
        <w:tc>
          <w:tcPr>
            <w:tcW w:w="3878" w:type="dxa"/>
          </w:tcPr>
          <w:p w:rsidR="00503C7E" w:rsidRPr="009E5D8D" w:rsidRDefault="00503C7E" w:rsidP="00A6751F">
            <w:pPr>
              <w:jc w:val="both"/>
              <w:rPr>
                <w:sz w:val="24"/>
                <w:szCs w:val="24"/>
                <w:lang w:val="uk-UA"/>
              </w:rPr>
            </w:pPr>
            <w:r w:rsidRPr="009E5D8D">
              <w:rPr>
                <w:sz w:val="24"/>
                <w:szCs w:val="24"/>
                <w:lang w:val="uk-UA"/>
              </w:rPr>
              <w:t>Засідання Ради по профілактиці правопорушень</w:t>
            </w:r>
          </w:p>
        </w:tc>
        <w:tc>
          <w:tcPr>
            <w:tcW w:w="2361" w:type="dxa"/>
          </w:tcPr>
          <w:p w:rsidR="00503C7E" w:rsidRPr="009E5D8D" w:rsidRDefault="00503C7E" w:rsidP="00870012">
            <w:pPr>
              <w:jc w:val="both"/>
              <w:rPr>
                <w:sz w:val="24"/>
                <w:szCs w:val="24"/>
                <w:lang w:val="uk-UA"/>
              </w:rPr>
            </w:pPr>
            <w:r w:rsidRPr="009E5D8D">
              <w:rPr>
                <w:sz w:val="24"/>
                <w:szCs w:val="24"/>
                <w:lang w:val="uk-UA"/>
              </w:rPr>
              <w:t>Члени ради</w:t>
            </w:r>
          </w:p>
        </w:tc>
        <w:tc>
          <w:tcPr>
            <w:tcW w:w="1871" w:type="dxa"/>
          </w:tcPr>
          <w:p w:rsidR="00503C7E" w:rsidRPr="009E5D8D" w:rsidRDefault="00923613" w:rsidP="00870012">
            <w:pPr>
              <w:jc w:val="both"/>
              <w:rPr>
                <w:sz w:val="18"/>
                <w:szCs w:val="18"/>
                <w:lang w:val="uk-UA"/>
              </w:rPr>
            </w:pPr>
            <w:r w:rsidRPr="009E5D8D">
              <w:rPr>
                <w:sz w:val="18"/>
                <w:szCs w:val="18"/>
                <w:lang w:val="uk-UA"/>
              </w:rPr>
              <w:t>Протокол засідання, інформація на сайт</w:t>
            </w:r>
          </w:p>
        </w:tc>
      </w:tr>
      <w:tr w:rsidR="00503C7E"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t>13</w:t>
            </w:r>
          </w:p>
        </w:tc>
        <w:tc>
          <w:tcPr>
            <w:tcW w:w="1554" w:type="dxa"/>
          </w:tcPr>
          <w:p w:rsidR="00503C7E" w:rsidRPr="009E5D8D" w:rsidRDefault="00923613" w:rsidP="00923613">
            <w:pPr>
              <w:jc w:val="center"/>
              <w:rPr>
                <w:sz w:val="24"/>
                <w:szCs w:val="24"/>
                <w:lang w:val="uk-UA"/>
              </w:rPr>
            </w:pPr>
            <w:r w:rsidRPr="009E5D8D">
              <w:rPr>
                <w:sz w:val="24"/>
                <w:szCs w:val="24"/>
                <w:lang w:val="uk-UA"/>
              </w:rPr>
              <w:t>2-й тиждень</w:t>
            </w:r>
          </w:p>
        </w:tc>
        <w:tc>
          <w:tcPr>
            <w:tcW w:w="3878" w:type="dxa"/>
          </w:tcPr>
          <w:p w:rsidR="00503C7E" w:rsidRPr="009E5D8D" w:rsidRDefault="00923613" w:rsidP="00A6751F">
            <w:pPr>
              <w:jc w:val="both"/>
              <w:rPr>
                <w:i/>
                <w:color w:val="00B050"/>
                <w:sz w:val="24"/>
                <w:szCs w:val="24"/>
                <w:lang w:val="uk-UA"/>
              </w:rPr>
            </w:pPr>
            <w:r w:rsidRPr="009E5D8D">
              <w:rPr>
                <w:sz w:val="24"/>
                <w:szCs w:val="24"/>
                <w:lang w:val="uk-UA"/>
              </w:rPr>
              <w:t xml:space="preserve">Круглий стіл на тему: </w:t>
            </w:r>
            <w:r w:rsidRPr="009E5D8D">
              <w:rPr>
                <w:sz w:val="24"/>
                <w:szCs w:val="24"/>
              </w:rPr>
              <w:t>«</w:t>
            </w:r>
            <w:proofErr w:type="spellStart"/>
            <w:r w:rsidRPr="009E5D8D">
              <w:rPr>
                <w:sz w:val="24"/>
                <w:szCs w:val="24"/>
              </w:rPr>
              <w:t>Працевлаштування</w:t>
            </w:r>
            <w:proofErr w:type="spellEnd"/>
            <w:r w:rsidRPr="009E5D8D">
              <w:rPr>
                <w:sz w:val="24"/>
                <w:szCs w:val="24"/>
              </w:rPr>
              <w:t xml:space="preserve"> </w:t>
            </w:r>
            <w:proofErr w:type="spellStart"/>
            <w:r w:rsidRPr="009E5D8D">
              <w:rPr>
                <w:sz w:val="24"/>
                <w:szCs w:val="24"/>
              </w:rPr>
              <w:t>випускників</w:t>
            </w:r>
            <w:proofErr w:type="spellEnd"/>
            <w:r w:rsidRPr="009E5D8D">
              <w:rPr>
                <w:sz w:val="24"/>
                <w:szCs w:val="24"/>
              </w:rPr>
              <w:t xml:space="preserve"> ПТНЗ»</w:t>
            </w:r>
          </w:p>
        </w:tc>
        <w:tc>
          <w:tcPr>
            <w:tcW w:w="2361" w:type="dxa"/>
          </w:tcPr>
          <w:p w:rsidR="00503C7E" w:rsidRPr="009E5D8D" w:rsidRDefault="00923613" w:rsidP="00870012">
            <w:pPr>
              <w:jc w:val="both"/>
              <w:rPr>
                <w:sz w:val="24"/>
                <w:szCs w:val="24"/>
                <w:lang w:val="uk-UA"/>
              </w:rPr>
            </w:pPr>
            <w:r w:rsidRPr="009E5D8D">
              <w:rPr>
                <w:sz w:val="24"/>
                <w:szCs w:val="24"/>
                <w:lang w:val="uk-UA"/>
              </w:rPr>
              <w:t>Захарова О.Ю., Захаров М.І.</w:t>
            </w:r>
          </w:p>
        </w:tc>
        <w:tc>
          <w:tcPr>
            <w:tcW w:w="1871" w:type="dxa"/>
          </w:tcPr>
          <w:p w:rsidR="00503C7E" w:rsidRPr="009E5D8D" w:rsidRDefault="00923613" w:rsidP="00870012">
            <w:pPr>
              <w:jc w:val="both"/>
              <w:rPr>
                <w:sz w:val="18"/>
                <w:szCs w:val="18"/>
                <w:lang w:val="uk-UA"/>
              </w:rPr>
            </w:pPr>
            <w:r w:rsidRPr="009E5D8D">
              <w:rPr>
                <w:sz w:val="18"/>
                <w:szCs w:val="18"/>
                <w:lang w:val="uk-UA"/>
              </w:rPr>
              <w:t>матеріали, інформація на сайт, звіт</w:t>
            </w:r>
          </w:p>
        </w:tc>
      </w:tr>
      <w:tr w:rsidR="00503C7E" w:rsidRPr="009E5D8D" w:rsidTr="009E5D8D">
        <w:trPr>
          <w:trHeight w:val="640"/>
        </w:trPr>
        <w:tc>
          <w:tcPr>
            <w:tcW w:w="457" w:type="dxa"/>
          </w:tcPr>
          <w:p w:rsidR="00503C7E" w:rsidRPr="009E5D8D" w:rsidRDefault="00503C7E" w:rsidP="00870012">
            <w:pPr>
              <w:jc w:val="both"/>
              <w:rPr>
                <w:sz w:val="24"/>
                <w:szCs w:val="24"/>
                <w:lang w:val="uk-UA"/>
              </w:rPr>
            </w:pPr>
            <w:r w:rsidRPr="009E5D8D">
              <w:rPr>
                <w:sz w:val="24"/>
                <w:szCs w:val="24"/>
                <w:lang w:val="uk-UA"/>
              </w:rPr>
              <w:t>14</w:t>
            </w:r>
          </w:p>
        </w:tc>
        <w:tc>
          <w:tcPr>
            <w:tcW w:w="1554" w:type="dxa"/>
          </w:tcPr>
          <w:p w:rsidR="00503C7E" w:rsidRPr="009E5D8D" w:rsidRDefault="009E5D8D" w:rsidP="00870012">
            <w:pPr>
              <w:jc w:val="center"/>
              <w:rPr>
                <w:sz w:val="24"/>
                <w:szCs w:val="24"/>
                <w:lang w:val="uk-UA"/>
              </w:rPr>
            </w:pPr>
            <w:r w:rsidRPr="009E5D8D">
              <w:rPr>
                <w:sz w:val="24"/>
                <w:szCs w:val="24"/>
                <w:lang w:val="uk-UA"/>
              </w:rPr>
              <w:t>20.04.15</w:t>
            </w:r>
          </w:p>
        </w:tc>
        <w:tc>
          <w:tcPr>
            <w:tcW w:w="3878" w:type="dxa"/>
          </w:tcPr>
          <w:p w:rsidR="00503C7E" w:rsidRPr="009E5D8D" w:rsidRDefault="009E5D8D" w:rsidP="00A6751F">
            <w:pPr>
              <w:jc w:val="both"/>
              <w:rPr>
                <w:i/>
                <w:color w:val="00B050"/>
                <w:sz w:val="24"/>
                <w:szCs w:val="24"/>
                <w:lang w:val="uk-UA"/>
              </w:rPr>
            </w:pPr>
            <w:r w:rsidRPr="009E5D8D">
              <w:rPr>
                <w:b/>
                <w:color w:val="00B050"/>
                <w:sz w:val="24"/>
                <w:szCs w:val="24"/>
                <w:lang w:val="uk-UA"/>
              </w:rPr>
              <w:t>Загальні батьківські збори на тему:</w:t>
            </w:r>
            <w:r w:rsidRPr="009E5D8D">
              <w:rPr>
                <w:sz w:val="24"/>
                <w:szCs w:val="24"/>
                <w:lang w:val="uk-UA"/>
              </w:rPr>
              <w:t xml:space="preserve"> «Вплив сім`ї на формування особистості дитини»</w:t>
            </w:r>
          </w:p>
        </w:tc>
        <w:tc>
          <w:tcPr>
            <w:tcW w:w="2361" w:type="dxa"/>
          </w:tcPr>
          <w:p w:rsidR="00503C7E" w:rsidRPr="009E5D8D" w:rsidRDefault="009E5D8D" w:rsidP="00870012">
            <w:pPr>
              <w:jc w:val="both"/>
              <w:rPr>
                <w:sz w:val="24"/>
                <w:szCs w:val="24"/>
                <w:lang w:val="uk-UA"/>
              </w:rPr>
            </w:pPr>
            <w:r w:rsidRPr="009E5D8D">
              <w:rPr>
                <w:sz w:val="24"/>
                <w:szCs w:val="24"/>
                <w:lang w:val="uk-UA"/>
              </w:rPr>
              <w:t xml:space="preserve">Захарова О.Ю., </w:t>
            </w:r>
            <w:proofErr w:type="spellStart"/>
            <w:r w:rsidRPr="009E5D8D">
              <w:rPr>
                <w:sz w:val="24"/>
                <w:szCs w:val="24"/>
                <w:lang w:val="uk-UA"/>
              </w:rPr>
              <w:t>кл.керівники</w:t>
            </w:r>
            <w:proofErr w:type="spellEnd"/>
            <w:r w:rsidRPr="009E5D8D">
              <w:rPr>
                <w:sz w:val="24"/>
                <w:szCs w:val="24"/>
                <w:lang w:val="uk-UA"/>
              </w:rPr>
              <w:t xml:space="preserve">, майстри в/н, практичний психолог,соціальний педагог </w:t>
            </w:r>
          </w:p>
        </w:tc>
        <w:tc>
          <w:tcPr>
            <w:tcW w:w="1871" w:type="dxa"/>
          </w:tcPr>
          <w:p w:rsidR="00503C7E" w:rsidRPr="009E5D8D" w:rsidRDefault="009E5D8D" w:rsidP="009E5D8D">
            <w:pPr>
              <w:jc w:val="both"/>
              <w:rPr>
                <w:sz w:val="18"/>
                <w:szCs w:val="18"/>
                <w:lang w:val="uk-UA"/>
              </w:rPr>
            </w:pPr>
            <w:r w:rsidRPr="009E5D8D">
              <w:rPr>
                <w:sz w:val="18"/>
                <w:szCs w:val="18"/>
                <w:lang w:val="uk-UA"/>
              </w:rPr>
              <w:t>Протокол зборів, інформація на сайт</w:t>
            </w:r>
          </w:p>
        </w:tc>
      </w:tr>
    </w:tbl>
    <w:p w:rsidR="00870012" w:rsidRPr="00870012" w:rsidRDefault="009E5D8D">
      <w:pPr>
        <w:rPr>
          <w:lang w:val="uk-UA"/>
        </w:rPr>
      </w:pPr>
      <w:r>
        <w:rPr>
          <w:lang w:val="uk-UA"/>
        </w:rPr>
        <w:t xml:space="preserve">Заст..директора з </w:t>
      </w:r>
      <w:proofErr w:type="spellStart"/>
      <w:r>
        <w:rPr>
          <w:lang w:val="uk-UA"/>
        </w:rPr>
        <w:t>НВихР</w:t>
      </w:r>
      <w:proofErr w:type="spellEnd"/>
      <w:r>
        <w:rPr>
          <w:lang w:val="uk-UA"/>
        </w:rPr>
        <w:tab/>
      </w:r>
      <w:r>
        <w:rPr>
          <w:lang w:val="uk-UA"/>
        </w:rPr>
        <w:tab/>
      </w:r>
      <w:r>
        <w:rPr>
          <w:lang w:val="uk-UA"/>
        </w:rPr>
        <w:tab/>
      </w:r>
      <w:r>
        <w:rPr>
          <w:lang w:val="uk-UA"/>
        </w:rPr>
        <w:tab/>
      </w:r>
      <w:r>
        <w:rPr>
          <w:lang w:val="uk-UA"/>
        </w:rPr>
        <w:tab/>
        <w:t>Захарова О.Ю.</w:t>
      </w:r>
    </w:p>
    <w:sectPr w:rsidR="00870012" w:rsidRPr="00870012" w:rsidSect="009E5D8D">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870012"/>
    <w:rsid w:val="002D6BA6"/>
    <w:rsid w:val="002E0461"/>
    <w:rsid w:val="004A25A3"/>
    <w:rsid w:val="00503C7E"/>
    <w:rsid w:val="00535C74"/>
    <w:rsid w:val="005C064B"/>
    <w:rsid w:val="007B2B06"/>
    <w:rsid w:val="00870012"/>
    <w:rsid w:val="00923613"/>
    <w:rsid w:val="009E5D8D"/>
    <w:rsid w:val="00A6751F"/>
    <w:rsid w:val="00C71085"/>
    <w:rsid w:val="00D4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1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0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70012"/>
    <w:pPr>
      <w:spacing w:after="0" w:line="240" w:lineRule="auto"/>
    </w:pPr>
    <w:rPr>
      <w:rFonts w:ascii="Calibri" w:eastAsia="Calibri" w:hAnsi="Calibri" w:cs="Times New Roman"/>
    </w:rPr>
  </w:style>
  <w:style w:type="paragraph" w:styleId="a5">
    <w:name w:val="List Paragraph"/>
    <w:basedOn w:val="a"/>
    <w:uiPriority w:val="34"/>
    <w:qFormat/>
    <w:rsid w:val="00A67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2015-03-28T10:44:00Z</cp:lastPrinted>
  <dcterms:created xsi:type="dcterms:W3CDTF">2015-03-28T09:29:00Z</dcterms:created>
  <dcterms:modified xsi:type="dcterms:W3CDTF">2015-03-28T10:44:00Z</dcterms:modified>
</cp:coreProperties>
</file>